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80828C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Департамент образования и науки города Москвы </w:t>
      </w:r>
    </w:p>
    <w:p w14:paraId="211CFED1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Государственное автономное образовательное учреждение</w:t>
      </w:r>
    </w:p>
    <w:p w14:paraId="7068561D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 высшего образования города Москвы</w:t>
      </w:r>
    </w:p>
    <w:p w14:paraId="6DBC8D98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«Московский городской педагогический университет»</w:t>
      </w:r>
    </w:p>
    <w:p w14:paraId="7590F22F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Институт </w:t>
      </w: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>цифрового образования</w:t>
      </w:r>
    </w:p>
    <w:p w14:paraId="54A7D98D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Департамент </w:t>
      </w: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>информатики управления и технологий</w:t>
      </w:r>
    </w:p>
    <w:p w14:paraId="4651E664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F0060F2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</w:p>
    <w:p w14:paraId="5C93FCDA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</w:p>
    <w:p w14:paraId="34582857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</w:p>
    <w:p w14:paraId="35104FB9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</w:p>
    <w:p w14:paraId="4DCF35F0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</w:p>
    <w:p w14:paraId="215507D7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>Кузьмина Дарья Юрьевна БД-241м</w:t>
      </w:r>
    </w:p>
    <w:p w14:paraId="561A79CD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50BF9E3D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2267229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3C93E36" w14:textId="7433574E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Инструменты хранения и анализа больших данных</w:t>
      </w:r>
    </w:p>
    <w:p w14:paraId="6AED8684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A261DD1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</w:rPr>
      </w:pPr>
    </w:p>
    <w:p w14:paraId="47058492" w14:textId="722BB5E2" w:rsidR="003A4EBC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 xml:space="preserve">Лабораторная работа </w:t>
      </w:r>
      <w:r w:rsidR="006044F5"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3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.</w:t>
      </w:r>
      <w:r w:rsidR="006D0A6B"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1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.</w:t>
      </w:r>
      <w:r w:rsidR="006044F5"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 xml:space="preserve"> </w:t>
      </w:r>
    </w:p>
    <w:p w14:paraId="56952200" w14:textId="77777777" w:rsidR="006044F5" w:rsidRPr="00A81DAA" w:rsidRDefault="006044F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 xml:space="preserve">"Анализ и визуализация больших данных. Машинное обучение на больших данных с использованием 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val="en-US"/>
        </w:rPr>
        <w:t>Apache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 xml:space="preserve"> 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val="en-US"/>
        </w:rPr>
        <w:t>Spark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 xml:space="preserve"> 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val="en-US"/>
        </w:rPr>
        <w:t>MLlib</w:t>
      </w: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"</w:t>
      </w:r>
    </w:p>
    <w:p w14:paraId="18A6F371" w14:textId="0D5A26F4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</w:rPr>
        <w:t>Вариант 11</w:t>
      </w:r>
    </w:p>
    <w:p w14:paraId="57D5EE52" w14:textId="77777777" w:rsidR="00F30385" w:rsidRPr="006044F5" w:rsidRDefault="00F30385" w:rsidP="00194004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</w:rPr>
      </w:pPr>
    </w:p>
    <w:p w14:paraId="4524A970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Направление подготовки/специальность</w:t>
      </w:r>
    </w:p>
    <w:p w14:paraId="2A850BE0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38.04.05 - Бизнес-информатика </w:t>
      </w:r>
    </w:p>
    <w:p w14:paraId="4D255037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Бизнес-аналитика и большие данные</w:t>
      </w:r>
    </w:p>
    <w:p w14:paraId="2B831E88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(очная форма обучения)</w:t>
      </w:r>
    </w:p>
    <w:p w14:paraId="603704FF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39C79051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37F8398F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8C4FD63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839A205" w14:textId="77777777" w:rsidR="00F30385" w:rsidRPr="006044F5" w:rsidRDefault="00F30385" w:rsidP="00194004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 xml:space="preserve">Руководитель дисциплины: </w:t>
      </w:r>
    </w:p>
    <w:p w14:paraId="66097899" w14:textId="77777777" w:rsidR="00F30385" w:rsidRPr="006044F5" w:rsidRDefault="00F30385" w:rsidP="00194004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>Босенко Т.М., доцент департамента</w:t>
      </w:r>
    </w:p>
    <w:p w14:paraId="14647D2C" w14:textId="77777777" w:rsidR="00F30385" w:rsidRPr="006044F5" w:rsidRDefault="00F30385" w:rsidP="00194004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 xml:space="preserve">информатики, управления и технологий, </w:t>
      </w:r>
    </w:p>
    <w:p w14:paraId="6E22B090" w14:textId="77777777" w:rsidR="00F30385" w:rsidRPr="006044F5" w:rsidRDefault="00F30385" w:rsidP="00194004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  <w:u w:val="single"/>
        </w:rPr>
        <w:t>доктор экономических наук</w:t>
      </w:r>
    </w:p>
    <w:p w14:paraId="43DC6B44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3398A75D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02595DDA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3972171D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68ED7FBD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7A4A5C15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</w:rPr>
      </w:pPr>
    </w:p>
    <w:p w14:paraId="11BB9D73" w14:textId="77777777" w:rsidR="00F30385" w:rsidRPr="006044F5" w:rsidRDefault="00F30385" w:rsidP="00194004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593F601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Москва</w:t>
      </w:r>
    </w:p>
    <w:p w14:paraId="78516B29" w14:textId="77777777" w:rsidR="00F30385" w:rsidRPr="006044F5" w:rsidRDefault="00F30385" w:rsidP="00194004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6044F5">
        <w:rPr>
          <w:rFonts w:ascii="Times New Roman" w:eastAsia="Calibri" w:hAnsi="Times New Roman" w:cs="Times New Roman"/>
          <w:kern w:val="2"/>
          <w:sz w:val="28"/>
          <w:szCs w:val="28"/>
        </w:rPr>
        <w:t>2025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408914501"/>
        <w:docPartObj>
          <w:docPartGallery w:val="Table of Contents"/>
          <w:docPartUnique/>
        </w:docPartObj>
      </w:sdtPr>
      <w:sdtEndPr>
        <w:rPr>
          <w:rFonts w:eastAsiaTheme="minorHAnsi"/>
          <w:noProof/>
        </w:rPr>
      </w:sdtEndPr>
      <w:sdtContent>
        <w:p w14:paraId="66890C30" w14:textId="77777777" w:rsidR="00F30385" w:rsidRPr="006044F5" w:rsidRDefault="00F30385" w:rsidP="00194004">
          <w:pPr>
            <w:pStyle w:val="a5"/>
            <w:ind w:left="-426"/>
            <w:jc w:val="both"/>
            <w:rPr>
              <w:rFonts w:ascii="Times New Roman" w:hAnsi="Times New Roman" w:cs="Times New Roman"/>
              <w:color w:val="000000" w:themeColor="text1"/>
            </w:rPr>
          </w:pPr>
          <w:r w:rsidRPr="006044F5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7A30B0E9" w14:textId="6A89B94B" w:rsidR="006044F5" w:rsidRPr="006044F5" w:rsidRDefault="00F3038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r w:rsidRPr="006044F5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6044F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TOC \o "1-3" \h \z \u</w:instrText>
          </w:r>
          <w:r w:rsidRPr="006044F5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96606522" w:history="1">
            <w:r w:rsidR="006044F5" w:rsidRPr="006044F5">
              <w:rPr>
                <w:rStyle w:val="a6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_Toc196606522 \h </w:instrText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A81DA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</w:t>
            </w:r>
            <w:r w:rsidR="006044F5"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8FFE0EB" w14:textId="6319E096" w:rsidR="006044F5" w:rsidRPr="006044F5" w:rsidRDefault="006044F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96606523" w:history="1">
            <w:r w:rsidRPr="006044F5">
              <w:rPr>
                <w:rStyle w:val="a6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Основная часть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_Toc196606523 \h </w:instrTex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A81DA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B645E07" w14:textId="425F4CCA" w:rsidR="006044F5" w:rsidRPr="006044F5" w:rsidRDefault="006044F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96606524" w:history="1">
            <w:r w:rsidRPr="006044F5">
              <w:rPr>
                <w:rStyle w:val="a6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Индивидуальное задание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_Toc196606524 \h </w:instrTex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A81DA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4781765" w14:textId="0A1AA479" w:rsidR="006044F5" w:rsidRPr="006044F5" w:rsidRDefault="006044F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96606525" w:history="1">
            <w:r w:rsidRPr="006044F5">
              <w:rPr>
                <w:rStyle w:val="a6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_Toc196606525 \h </w:instrTex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A81DAA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Pr="006044F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D9DE22A" w14:textId="6E266A43" w:rsidR="00F30385" w:rsidRPr="006044F5" w:rsidRDefault="00F30385" w:rsidP="00194004">
          <w:pPr>
            <w:ind w:left="-42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044F5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CFA2D6B" w14:textId="77777777" w:rsidR="00F30385" w:rsidRPr="006044F5" w:rsidRDefault="00F30385" w:rsidP="00194004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3EA2EE4E" w14:textId="397AB846" w:rsidR="00F30385" w:rsidRPr="006044F5" w:rsidRDefault="00F30385" w:rsidP="00194004">
      <w:pPr>
        <w:pStyle w:val="2"/>
        <w:ind w:left="-426"/>
        <w:rPr>
          <w:sz w:val="28"/>
          <w:szCs w:val="28"/>
        </w:rPr>
      </w:pPr>
      <w:bookmarkStart w:id="0" w:name="_Toc196606522"/>
      <w:r w:rsidRPr="006044F5">
        <w:rPr>
          <w:sz w:val="28"/>
          <w:szCs w:val="28"/>
        </w:rPr>
        <w:t>Введение</w:t>
      </w:r>
      <w:bookmarkEnd w:id="0"/>
    </w:p>
    <w:p w14:paraId="0CE87439" w14:textId="77777777" w:rsidR="006044F5" w:rsidRPr="00625B59" w:rsidRDefault="006044F5" w:rsidP="006044F5">
      <w:pPr>
        <w:spacing w:after="100" w:afterAutospacing="1" w:line="240" w:lineRule="auto"/>
        <w:outlineLvl w:val="3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Цель и задачи работы:</w:t>
      </w:r>
    </w:p>
    <w:p w14:paraId="4CBF7943" w14:textId="77777777" w:rsidR="006044F5" w:rsidRPr="00625B59" w:rsidRDefault="006044F5" w:rsidP="006044F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Познакомиться с понятием «большие данные» и способами их обработки;</w:t>
      </w:r>
    </w:p>
    <w:p w14:paraId="689BCEE9" w14:textId="77777777" w:rsidR="006044F5" w:rsidRPr="00625B59" w:rsidRDefault="006044F5" w:rsidP="006044F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Познакомиться с инструментом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Apache Spark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 возможностями, которые он предоставляет для обработки больших данных.</w:t>
      </w:r>
    </w:p>
    <w:p w14:paraId="3C5DBD1A" w14:textId="77777777" w:rsidR="006044F5" w:rsidRPr="00625B59" w:rsidRDefault="006044F5" w:rsidP="006044F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Получить навыки выполнения разведочного анализа данных использованием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pyspark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14:paraId="732C5CF8" w14:textId="77777777" w:rsidR="006044F5" w:rsidRPr="00625B59" w:rsidRDefault="006044F5" w:rsidP="006044F5">
      <w:pPr>
        <w:spacing w:after="100" w:afterAutospacing="1" w:line="240" w:lineRule="auto"/>
        <w:outlineLvl w:val="3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Порядок выполнения работы:</w:t>
      </w:r>
    </w:p>
    <w:p w14:paraId="07F77DB9" w14:textId="77777777" w:rsidR="006044F5" w:rsidRPr="00625B59" w:rsidRDefault="006044F5" w:rsidP="006044F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Запустите конфигурацию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ds_mgpu_Hadoop3+spark_3_4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</w:t>
      </w:r>
      <w:hyperlink r:id="rId5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скачать</w:t>
        </w:r>
      </w:hyperlink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или запустить </w:t>
      </w:r>
      <w:hyperlink r:id="rId6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файл</w:t>
        </w:r>
      </w:hyperlink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в colab.</w:t>
      </w:r>
    </w:p>
    <w:p w14:paraId="3C9EDDC7" w14:textId="77777777" w:rsidR="006044F5" w:rsidRPr="00625B59" w:rsidRDefault="006044F5" w:rsidP="006044F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Клонировать текущий репозиторий на компьютер в случае работы локально в Docker:</w:t>
      </w:r>
    </w:p>
    <w:p w14:paraId="35AEDE48" w14:textId="77777777" w:rsidR="006044F5" w:rsidRPr="00625B59" w:rsidRDefault="006044F5" w:rsidP="006044F5">
      <w:pPr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val="en-US" w:eastAsia="ru-RU"/>
        </w:rPr>
        <w:t>$ git clone </w:t>
      </w:r>
      <w:hyperlink r:id="rId7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val="en-US" w:eastAsia="ru-RU"/>
          </w:rPr>
          <w:t>https://github.com/BosenkoTM/PySpark.git</w:t>
        </w:r>
      </w:hyperlink>
    </w:p>
    <w:p w14:paraId="10923279" w14:textId="77777777" w:rsidR="006044F5" w:rsidRPr="00625B59" w:rsidRDefault="006044F5" w:rsidP="006044F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Скачайте датасет, расположенный по адресу </w:t>
      </w:r>
      <w:hyperlink r:id="rId8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https://drive.google.com/file/d/1yiAp1fFDy3wSqUR0X_btCZPtuczbLwCe/view?usp=drive_link</w:t>
        </w:r>
      </w:hyperlink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или </w:t>
      </w:r>
      <w:hyperlink r:id="rId9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data</w:t>
        </w:r>
      </w:hyperlink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 Распакуйте его и поместите файл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endomondoHR.json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в директорию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data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проекта (если директория отсутствует, создайте ее).</w:t>
      </w:r>
    </w:p>
    <w:p w14:paraId="53A6F5EA" w14:textId="77777777" w:rsidR="006044F5" w:rsidRPr="00625B59" w:rsidRDefault="006044F5" w:rsidP="006044F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Не Colab: запустите докер-контейнер со средой разработки и инструментом </w:t>
      </w: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Apache Spark</w:t>
      </w: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 дождитесь завершения его работы.</w:t>
      </w:r>
    </w:p>
    <w:p w14:paraId="4735076C" w14:textId="77777777" w:rsidR="006044F5" w:rsidRPr="00625B59" w:rsidRDefault="006044F5" w:rsidP="006044F5">
      <w:pPr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E83E8C"/>
          <w:sz w:val="28"/>
          <w:szCs w:val="28"/>
          <w:lang w:eastAsia="ru-RU"/>
        </w:rPr>
        <w:t>$ sudo docker compose up</w:t>
      </w:r>
    </w:p>
    <w:p w14:paraId="586A85E9" w14:textId="77777777" w:rsidR="006044F5" w:rsidRPr="00625B59" w:rsidRDefault="006044F5" w:rsidP="006044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Откройте браузер и перейдите по адресу: </w:t>
      </w:r>
      <w:hyperlink r:id="rId10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http://localhost:10000/lab</w:t>
        </w:r>
      </w:hyperlink>
    </w:p>
    <w:p w14:paraId="09A02705" w14:textId="77777777" w:rsidR="006044F5" w:rsidRPr="00625B59" w:rsidRDefault="006044F5" w:rsidP="006044F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Откройте в браузере файл ноутбука с примером разведочного анализа </w:t>
      </w:r>
      <w:hyperlink r:id="rId11" w:history="1">
        <w:r w:rsidRPr="00625B59">
          <w:rPr>
            <w:rFonts w:ascii="Times New Roman" w:eastAsia="Times New Roman" w:hAnsi="Times New Roman" w:cs="Times New Roman"/>
            <w:color w:val="0F6FC5"/>
            <w:sz w:val="28"/>
            <w:szCs w:val="28"/>
            <w:u w:val="single"/>
            <w:lang w:eastAsia="ru-RU"/>
          </w:rPr>
          <w:t>advanced_pyspark_for_exploratory_data_analysis_student.ipynb</w:t>
        </w:r>
      </w:hyperlink>
      <w:r w:rsidRPr="00625B5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 Изучите этот файл и запустите его.</w:t>
      </w:r>
    </w:p>
    <w:p w14:paraId="6005A97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FB656C" w14:textId="77777777" w:rsidR="00037635" w:rsidRPr="006044F5" w:rsidRDefault="00037635" w:rsidP="006044F5">
      <w:pPr>
        <w:pStyle w:val="2"/>
        <w:jc w:val="both"/>
        <w:rPr>
          <w:sz w:val="28"/>
          <w:szCs w:val="28"/>
          <w:lang w:val="en-US"/>
        </w:rPr>
      </w:pPr>
    </w:p>
    <w:p w14:paraId="7EFA29D7" w14:textId="3F84714D" w:rsidR="00F30385" w:rsidRPr="006044F5" w:rsidRDefault="00F30385" w:rsidP="00194004">
      <w:pPr>
        <w:pStyle w:val="2"/>
        <w:ind w:left="-426"/>
        <w:jc w:val="both"/>
        <w:rPr>
          <w:sz w:val="28"/>
          <w:szCs w:val="28"/>
          <w:lang w:val="en-US"/>
        </w:rPr>
      </w:pPr>
      <w:bookmarkStart w:id="1" w:name="_Toc196606523"/>
      <w:r w:rsidRPr="006044F5">
        <w:rPr>
          <w:sz w:val="28"/>
          <w:szCs w:val="28"/>
        </w:rPr>
        <w:t>Основная часть</w:t>
      </w:r>
      <w:bookmarkEnd w:id="1"/>
    </w:p>
    <w:p w14:paraId="7B0E1B92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ACC641" wp14:editId="1BCC65FB">
            <wp:extent cx="5940425" cy="3863975"/>
            <wp:effectExtent l="0" t="0" r="3175" b="0"/>
            <wp:docPr id="117248122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122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40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sz w:val="28"/>
          <w:szCs w:val="28"/>
        </w:rPr>
        <w:t>Подключились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44F5">
        <w:rPr>
          <w:rFonts w:ascii="Times New Roman" w:hAnsi="Times New Roman" w:cs="Times New Roman"/>
          <w:sz w:val="28"/>
          <w:szCs w:val="28"/>
        </w:rPr>
        <w:t>к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44F5">
        <w:rPr>
          <w:rFonts w:ascii="Times New Roman" w:hAnsi="Times New Roman" w:cs="Times New Roman"/>
          <w:sz w:val="28"/>
          <w:szCs w:val="28"/>
        </w:rPr>
        <w:t>диску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44F5">
        <w:rPr>
          <w:rFonts w:ascii="Times New Roman" w:hAnsi="Times New Roman" w:cs="Times New Roman"/>
          <w:sz w:val="28"/>
          <w:szCs w:val="28"/>
        </w:rPr>
        <w:t>в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44F5">
        <w:rPr>
          <w:rFonts w:ascii="Times New Roman" w:hAnsi="Times New Roman" w:cs="Times New Roman"/>
          <w:sz w:val="28"/>
          <w:szCs w:val="28"/>
        </w:rPr>
        <w:t>файле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 xml:space="preserve"> advanced_pyspark_for_exploratory_data_analysis_student.ipynb</w:t>
      </w:r>
    </w:p>
    <w:p w14:paraId="4F55814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На диске предварительно загружен 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6044F5">
        <w:rPr>
          <w:rFonts w:ascii="Times New Roman" w:hAnsi="Times New Roman" w:cs="Times New Roman"/>
          <w:sz w:val="28"/>
          <w:szCs w:val="28"/>
        </w:rPr>
        <w:t xml:space="preserve"> файл для работы. </w:t>
      </w:r>
    </w:p>
    <w:p w14:paraId="1E4D4761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</w:p>
    <w:p w14:paraId="15B80BC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902778" wp14:editId="08DCDB0E">
            <wp:extent cx="5940425" cy="3389630"/>
            <wp:effectExtent l="0" t="0" r="3175" b="1270"/>
            <wp:docPr id="750377034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77034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022B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60809A" wp14:editId="4C342E31">
            <wp:extent cx="5940425" cy="1242060"/>
            <wp:effectExtent l="0" t="0" r="3175" b="2540"/>
            <wp:docPr id="795891573" name="Рисунок 3" descr="Изображение выглядит как текст, снимок экрана, Шриф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91573" name="Рисунок 3" descr="Изображение выглядит как текст, снимок экрана, Шриф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0CA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Создали 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>spark frame</w:t>
      </w:r>
    </w:p>
    <w:p w14:paraId="2ABA4520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</w:p>
    <w:p w14:paraId="46FAAA0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4F105C" wp14:editId="3E337762">
            <wp:extent cx="5940425" cy="6980555"/>
            <wp:effectExtent l="0" t="0" r="3175" b="4445"/>
            <wp:docPr id="1004549713" name="Рисунок 4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9713" name="Рисунок 4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9A60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Начинается предварительная обработка наших данных, сначала проводим обзор. </w:t>
      </w:r>
    </w:p>
    <w:p w14:paraId="1D84017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77BBE6" wp14:editId="27704378">
            <wp:extent cx="5940425" cy="2648585"/>
            <wp:effectExtent l="0" t="0" r="3175" b="5715"/>
            <wp:docPr id="753629392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9392" name="Рисунок 5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C24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МЫ взяли сырые данные в виде двух гб выгрузки из трекера. </w:t>
      </w:r>
    </w:p>
    <w:p w14:paraId="58817F99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После предварительного просмотра столбцов первое, что должны проверить, — это наличие в наборе данных какого-либо пропущенного значения. – Для строковых столбцов проверяем наличие None и null.</w:t>
      </w:r>
    </w:p>
    <w:p w14:paraId="7B08E2C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Для числовых столбцов проверяем наличие нулей и NaN.</w:t>
      </w: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D90F10" wp14:editId="5A23A2B1">
            <wp:extent cx="5940425" cy="4485640"/>
            <wp:effectExtent l="0" t="0" r="3175" b="0"/>
            <wp:docPr id="908175782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75782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D01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Для столбцов типа массив проверяем, содержит ли массив нули или NaN.</w:t>
      </w:r>
    </w:p>
    <w:p w14:paraId="176C26D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253DE3" wp14:editId="34E4E50F">
            <wp:extent cx="5940425" cy="2783205"/>
            <wp:effectExtent l="0" t="0" r="3175" b="0"/>
            <wp:docPr id="383465725" name="Рисунок 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5725" name="Рисунок 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B0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Видим, что могли происходить потери данных, пустые значения есть.</w:t>
      </w:r>
    </w:p>
    <w:p w14:paraId="2857553C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Чистим данные, создается функция, которая будет разделять результаты, которые в последствии нужно будет градуировать. </w:t>
      </w: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875AC" wp14:editId="60E72871">
            <wp:extent cx="5940425" cy="3009900"/>
            <wp:effectExtent l="0" t="0" r="3175" b="0"/>
            <wp:docPr id="1147995826" name="Рисунок 8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95826" name="Рисунок 8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A28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Как мы видим, общее количество записей для этого набора данных превышает 111 миллионов записей. 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>Это действительно большой размер</w:t>
      </w:r>
    </w:p>
    <w:p w14:paraId="3E011D0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C3D61C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07528A" wp14:editId="3815BC48">
            <wp:extent cx="5940425" cy="1527810"/>
            <wp:effectExtent l="0" t="0" r="3175" b="0"/>
            <wp:docPr id="1773718016" name="Рисунок 9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18016" name="Рисунок 9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2F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747D7B" wp14:editId="083D709C">
            <wp:extent cx="5940425" cy="2490470"/>
            <wp:effectExtent l="0" t="0" r="3175" b="0"/>
            <wp:docPr id="313778864" name="Рисунок 10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78864" name="Рисунок 10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72EB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044F5">
        <w:rPr>
          <w:rFonts w:ascii="Times New Roman" w:hAnsi="Times New Roman" w:cs="Times New Roman"/>
          <w:sz w:val="28"/>
          <w:szCs w:val="28"/>
        </w:rPr>
        <w:t>оставим таблицу, указав 5 лучших типов тренировок, которые мы оценили выше.</w:t>
      </w:r>
    </w:p>
    <w:p w14:paraId="0F7A7E8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2E76D3" wp14:editId="0C934151">
            <wp:extent cx="5940425" cy="1438275"/>
            <wp:effectExtent l="0" t="0" r="3175" b="0"/>
            <wp:docPr id="1529185348" name="Рисунок 12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85348" name="Рисунок 12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CC021C" wp14:editId="1779DFCA">
            <wp:extent cx="5940425" cy="2981960"/>
            <wp:effectExtent l="0" t="0" r="3175" b="2540"/>
            <wp:docPr id="301773803" name="Рисунок 11" descr="Изображение выглядит как текст, диаграмма, График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3803" name="Рисунок 11" descr="Изображение выглядит как текст, диаграмма, График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1299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Данные показывают, что пользователи тратят наибольшую часть затрат на занятия, связанные с бегом, ходьбой и ездой на велосипеде, что вполне разумно, поскольку эти упражнения удобны без особых вложений</w:t>
      </w:r>
    </w:p>
    <w:p w14:paraId="595A5B7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8B0659" wp14:editId="257F667D">
            <wp:extent cx="3572293" cy="1524000"/>
            <wp:effectExtent l="0" t="0" r="0" b="0"/>
            <wp:docPr id="246288634" name="Рисунок 1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88634" name="Рисунок 1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60" cy="152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9C9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4AA405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8BA14E" wp14:editId="46F3A87B">
            <wp:extent cx="5940425" cy="2424430"/>
            <wp:effectExtent l="0" t="0" r="3175" b="1270"/>
            <wp:docPr id="985070530" name="Рисунок 15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0530" name="Рисунок 15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2DF5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86D72F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Требуется изменить форму приведенной выше таблицы, чтобы разбить столбец пол, для последующей визуализации.</w:t>
      </w:r>
    </w:p>
    <w:p w14:paraId="00FA1559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Определим принцип работы с категориями:</w:t>
      </w:r>
    </w:p>
    <w:p w14:paraId="1511A0B2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метод DataFrame.stack(): "сводит" уровень (возможно, иерархический) меток столбцов, возвращая a DataFrame с новым, самым внутренним уровнем меток строк;</w:t>
      </w:r>
    </w:p>
    <w:p w14:paraId="604E8A5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метод DataFrame.unstack(): (обратная операция DataFrame.stack()) "сводит" уровень индекса строки (возможно, иерархический) к оси столбца, создавая измененный DataFrame с новым, самым внутренним уровнем меток столбцов.</w:t>
      </w:r>
    </w:p>
    <w:p w14:paraId="401DB0A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9738F8" wp14:editId="2504DF35">
            <wp:extent cx="4419600" cy="9321596"/>
            <wp:effectExtent l="0" t="0" r="0" b="635"/>
            <wp:docPr id="2087245817" name="Рисунок 14" descr="Изображение выглядит как текст, снимок экрана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45817" name="Рисунок 14" descr="Изображение выглядит как текст, снимок экрана, диаграмма, Параллельный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01" cy="93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3A7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lastRenderedPageBreak/>
        <w:t>Давайте посмотрим на верхнее парето из 5 видов спорта, в которых больше всего участников.</w:t>
      </w:r>
    </w:p>
    <w:p w14:paraId="3942660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AD765B" wp14:editId="2CA24BB0">
            <wp:extent cx="5940425" cy="2821940"/>
            <wp:effectExtent l="0" t="0" r="3175" b="0"/>
            <wp:docPr id="1420495459" name="Рисунок 16" descr="Изображение выглядит как текст, снимок экрана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95459" name="Рисунок 16" descr="Изображение выглядит как текст, снимок экрана, диаграмма, График&#10;&#10;Контент, сгенерированный ИИ, может содержать ошибки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1E5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Посмотрим, сколько людей участвовало более чем в одном виде спорта.</w:t>
      </w:r>
    </w:p>
    <w:p w14:paraId="1A05DCDB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3E757A" wp14:editId="1C2DC1A8">
            <wp:extent cx="5940425" cy="3068955"/>
            <wp:effectExtent l="0" t="0" r="3175" b="4445"/>
            <wp:docPr id="1127860512" name="Рисунок 1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60512" name="Рисунок 1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6A9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По итогам 822 человека занимались более чем 1 видом спорта. Среди них в среднем человек занимается примерно 3 видами спорта, а есть кто занимается до 16 видами спорта!</w:t>
      </w:r>
    </w:p>
    <w:p w14:paraId="21640311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Теперь посмотрим на статистику по полу на коробчатой диаграмме:</w:t>
      </w:r>
    </w:p>
    <w:p w14:paraId="14D65F59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6B18EF" wp14:editId="01A84692">
            <wp:extent cx="5940425" cy="4554220"/>
            <wp:effectExtent l="0" t="0" r="3175" b="5080"/>
            <wp:docPr id="634370082" name="Рисунок 18" descr="Изображение выглядит как текст, снимок экрана, число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0082" name="Рисунок 18" descr="Изображение выглядит как текст, снимок экрана, число, График&#10;&#10;Контент, сгенерированный ИИ, может содержать ошибки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875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Для более детального наблюдения мы разбили количество рекордов по каждому виду деятельности по каждому отдельному виду спорта.</w:t>
      </w:r>
    </w:p>
    <w:p w14:paraId="5198DC50" w14:textId="77777777" w:rsidR="006044F5" w:rsidRPr="006044F5" w:rsidRDefault="006044F5" w:rsidP="006044F5">
      <w:pPr>
        <w:rPr>
          <w:rFonts w:ascii="Times New Roman" w:hAnsi="Times New Roman" w:cs="Times New Roman"/>
          <w:noProof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Исходя из распределения, максимальное количество записей за тренировку составляет 500, но не все тренировки и виды спорта достигают этого числа.</w:t>
      </w:r>
      <w:r w:rsidRPr="006044F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048BC7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7F5EE" wp14:editId="5D3A6A17">
            <wp:extent cx="5940425" cy="2736215"/>
            <wp:effectExtent l="0" t="0" r="3175" b="0"/>
            <wp:docPr id="858327879" name="Рисунок 20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7879" name="Рисунок 20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B4B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08862" wp14:editId="20DD024D">
            <wp:extent cx="3181350" cy="9251950"/>
            <wp:effectExtent l="0" t="0" r="6350" b="6350"/>
            <wp:docPr id="1131697703" name="Рисунок 19" descr="Изображение выглядит как снимок экрана, линия, прямоугольный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97703" name="Рисунок 19" descr="Изображение выглядит как снимок экрана, линия, прямоугольный, шабло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8CA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AE10A0" wp14:editId="5A6E86E8">
            <wp:extent cx="5940425" cy="2409825"/>
            <wp:effectExtent l="0" t="0" r="3175" b="3175"/>
            <wp:docPr id="489517459" name="Рисунок 2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7459" name="Рисунок 2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90AD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53B86E" wp14:editId="2BD72CFA">
            <wp:extent cx="5940425" cy="2016125"/>
            <wp:effectExtent l="0" t="0" r="3175" b="3175"/>
            <wp:docPr id="583137153" name="Рисунок 22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37153" name="Рисунок 22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048E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54490" wp14:editId="0E844F09">
            <wp:extent cx="5940425" cy="2283460"/>
            <wp:effectExtent l="0" t="0" r="3175" b="2540"/>
            <wp:docPr id="1083497785" name="Рисунок 23" descr="Изображение выглядит как текст, Шриф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7785" name="Рисунок 23" descr="Изображение выглядит как текст, Шриф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8EE9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D8D661" wp14:editId="0DA4ED01">
            <wp:extent cx="5940425" cy="1751330"/>
            <wp:effectExtent l="0" t="0" r="3175" b="1270"/>
            <wp:docPr id="475543969" name="Рисунок 24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3969" name="Рисунок 24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3385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lastRenderedPageBreak/>
        <w:t>Из статистики столбца duration видно, что продолжительность тренировки может длиться от 0 минут до 1 полного дня (1440 минут = 24 часа). Продолжительность 0 может быть для тренировок, которые имеют только одну запись, поэтому минимальная и максимальная отметки времени будут одинаковыми.</w:t>
      </w:r>
    </w:p>
    <w:p w14:paraId="3F495BF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Теперь пришло время построения графика продолжительности:</w:t>
      </w:r>
    </w:p>
    <w:p w14:paraId="7C5A0D1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2507D3" wp14:editId="0FAD44E0">
            <wp:extent cx="2595818" cy="7549116"/>
            <wp:effectExtent l="0" t="0" r="0" b="0"/>
            <wp:docPr id="1153518054" name="Рисунок 25" descr="Изображение выглядит как линия, прямоугольный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18054" name="Рисунок 25" descr="Изображение выглядит как линия, прямоугольный, шабло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820" cy="755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F696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lastRenderedPageBreak/>
        <w:t>Расширенный формат RDD: каждый набор данных разделен на логические части, которые можно легко вычислить на разных узлах кластера. Они могут работать параллельно и являются отказоустойчивыми, поэтому процесс является стабильным и очень быстрым.</w:t>
      </w:r>
    </w:p>
    <w:p w14:paraId="2A649A0E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Если мы запустим этот код, например, на Zeppelin, который интегрирован с кластерами Pyspark, мы увидим, какова скорость RDD Spark.</w:t>
      </w:r>
    </w:p>
    <w:p w14:paraId="7076E273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RDD — очень важная концепция в Spark, можете углубиться в нее здесь: https://www.educba.com/what-is-rdd/</w:t>
      </w:r>
    </w:p>
    <w:p w14:paraId="1BDA4E0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Чтобы попрактиковаться в этой концепции, посмотрим на столбец interval и получим по нему некоторую статистику. Рассчитаем некоторые основные статистические данные (мин/макс/среднее/среднее/стандартное отклонение и 4 квантиля 25/50/75/95) в pySpark, преобразуем в Rdd и построим их на графике.</w:t>
      </w:r>
    </w:p>
    <w:p w14:paraId="20F09DA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8CC411" wp14:editId="424AAA93">
            <wp:extent cx="5940425" cy="2659380"/>
            <wp:effectExtent l="0" t="0" r="3175" b="0"/>
            <wp:docPr id="942119301" name="Рисунок 26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19301" name="Рисунок 26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656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2B35E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Теперь мы отображаем эти числа в виде столбцов (для статистики квантилей) и линейных диаграмм (для мин/макс/среднего/стандартного отклонения) для большей наглядности. Примечание. Поскольку максимальный интервал и стандартное отклонение имеют гораздо более высокий порядок величины по сравнению с остальными столбцами, нам нужно поместить эти два столбца на отдельную ось Y справа.</w:t>
      </w:r>
    </w:p>
    <w:p w14:paraId="3FBFA0B5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Мы снова используем гистограмму, чтобы посмотреть на распределение часов начала тренировок, сгруппированных по видам спорта и с разбивкой по полу. Мы делим день на интервалы по 2 часа, всего получается 12 частей.</w:t>
      </w:r>
    </w:p>
    <w:p w14:paraId="358505A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7EA08B" wp14:editId="25E1D7DA">
            <wp:extent cx="2896235" cy="9251950"/>
            <wp:effectExtent l="0" t="0" r="0" b="6350"/>
            <wp:docPr id="503026359" name="Рисунок 28" descr="Изображение выглядит как шабло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6359" name="Рисунок 28" descr="Изображение выглядит как шаблон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229A7D" wp14:editId="1E8D9484">
            <wp:extent cx="5940425" cy="5015865"/>
            <wp:effectExtent l="0" t="0" r="3175" b="635"/>
            <wp:docPr id="1465572829" name="Рисунок 2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2829" name="Рисунок 2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104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78D64E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Из приведенных выше диаграмм распределения видно, что в большинстве видов спорта занятия начинаются либо утром, либо вечером (бимодальное распределение), что имеет смысл. В период с 0 до 4 часов происходит несколько событий, что довольно странно.</w:t>
      </w:r>
    </w:p>
    <w:p w14:paraId="28C225A2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</w:p>
    <w:p w14:paraId="3B2A93A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873D08" wp14:editId="373D34C6">
            <wp:extent cx="3357880" cy="9251950"/>
            <wp:effectExtent l="0" t="0" r="0" b="6350"/>
            <wp:docPr id="1477188401" name="Рисунок 27" descr="Изображение выглядит как снимок экрана, текст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88401" name="Рисунок 27" descr="Изображение выглядит как снимок экрана, текст, диаграмм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1E53BD" wp14:editId="0437596E">
            <wp:extent cx="5940425" cy="3769360"/>
            <wp:effectExtent l="0" t="0" r="3175" b="2540"/>
            <wp:docPr id="1300034986" name="Рисунок 30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34986" name="Рисунок 30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C19C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E96DB2" wp14:editId="1BEA3D1E">
            <wp:extent cx="5940425" cy="3049270"/>
            <wp:effectExtent l="0" t="0" r="3175" b="0"/>
            <wp:docPr id="510977879" name="Рисунок 3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7879" name="Рисунок 3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5F02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 xml:space="preserve">нормализуем время для всех тренировок, рассчитав продолжительность (в секундах) каждой записи временной метки из первой записи тренировки (первый элемент </w:t>
      </w:r>
      <w:r w:rsidRPr="006044F5"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Pr="006044F5">
        <w:rPr>
          <w:rFonts w:ascii="Times New Roman" w:hAnsi="Times New Roman" w:cs="Times New Roman"/>
          <w:sz w:val="28"/>
          <w:szCs w:val="28"/>
        </w:rPr>
        <w:t xml:space="preserve"> списка в этой тренировке).</w:t>
      </w:r>
    </w:p>
    <w:p w14:paraId="76778167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Затем отображаем частоту сердечных сокращений в зависимости от этого нормализованного времени, группируя по видам спорта.</w:t>
      </w:r>
    </w:p>
    <w:p w14:paraId="61AC36AA" w14:textId="039B268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BA075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3FD613" wp14:editId="68048678">
            <wp:extent cx="2667000" cy="8781426"/>
            <wp:effectExtent l="0" t="0" r="0" b="0"/>
            <wp:docPr id="583661568" name="Рисунок 33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1568" name="Рисунок 33" descr="Изображение выглядит как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41"/>
                    <a:stretch/>
                  </pic:blipFill>
                  <pic:spPr bwMode="auto">
                    <a:xfrm>
                      <a:off x="0" y="0"/>
                      <a:ext cx="2674983" cy="880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44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79545" wp14:editId="08162C38">
            <wp:extent cx="2266287" cy="8779510"/>
            <wp:effectExtent l="0" t="0" r="0" b="0"/>
            <wp:docPr id="1126862671" name="Рисунок 33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1568" name="Рисунок 33" descr="Изображение выглядит как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73"/>
                    <a:stretch/>
                  </pic:blipFill>
                  <pic:spPr bwMode="auto">
                    <a:xfrm>
                      <a:off x="0" y="0"/>
                      <a:ext cx="2282689" cy="884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7E6C0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16A557" w14:textId="2CD1AFBB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F6A76" wp14:editId="6427ACF9">
            <wp:extent cx="5940425" cy="5008880"/>
            <wp:effectExtent l="0" t="0" r="3175" b="0"/>
            <wp:docPr id="1657651306" name="Рисунок 3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51306" name="Рисунок 3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274C" w14:textId="7221ADD4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hAnsi="Times New Roman" w:cs="Times New Roman"/>
          <w:sz w:val="28"/>
          <w:szCs w:val="28"/>
        </w:rPr>
        <w:t>У нас будет некоторая визуализация в трех столбцах с информацией о смещении/геометрии (longitude,latitude и altitude). Поскольку расположение каждого пользователя и тренировки отличается друг от друга, мы отображаем только несколько отдельных тренировок на 3D-графиках, чтобы просмотреть маршрут тренировки.</w:t>
      </w:r>
      <w:r w:rsidRPr="006044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AB2401" wp14:editId="21911507">
            <wp:extent cx="5940425" cy="2844165"/>
            <wp:effectExtent l="0" t="0" r="3175" b="635"/>
            <wp:docPr id="115747932" name="Рисунок 3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7932" name="Рисунок 3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566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E07F24" wp14:editId="423BEAD8">
            <wp:extent cx="6104062" cy="9377916"/>
            <wp:effectExtent l="0" t="0" r="5080" b="0"/>
            <wp:docPr id="128077201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65"/>
                    <a:stretch/>
                  </pic:blipFill>
                  <pic:spPr bwMode="auto">
                    <a:xfrm>
                      <a:off x="0" y="0"/>
                      <a:ext cx="6124053" cy="94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149D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44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EEB2D9" wp14:editId="304FFA36">
            <wp:extent cx="5981700" cy="7952822"/>
            <wp:effectExtent l="0" t="0" r="0" b="0"/>
            <wp:docPr id="86105355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72"/>
                    <a:stretch/>
                  </pic:blipFill>
                  <pic:spPr bwMode="auto">
                    <a:xfrm>
                      <a:off x="0" y="0"/>
                      <a:ext cx="5991619" cy="79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C684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469CFA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0119A8" w14:textId="77777777" w:rsidR="006044F5" w:rsidRPr="006044F5" w:rsidRDefault="006044F5" w:rsidP="006044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7C1876" w14:textId="7ED04E54" w:rsidR="006044F5" w:rsidRPr="006044F5" w:rsidRDefault="00194004" w:rsidP="006044F5">
      <w:pPr>
        <w:pStyle w:val="2"/>
        <w:ind w:left="-426"/>
        <w:jc w:val="both"/>
        <w:rPr>
          <w:rFonts w:eastAsiaTheme="minorHAnsi"/>
          <w:b w:val="0"/>
          <w:bCs w:val="0"/>
          <w:sz w:val="28"/>
          <w:szCs w:val="28"/>
          <w:lang w:val="en-US" w:eastAsia="en-US"/>
        </w:rPr>
      </w:pPr>
      <w:bookmarkStart w:id="2" w:name="_Toc196606524"/>
      <w:r w:rsidRPr="006044F5">
        <w:rPr>
          <w:sz w:val="28"/>
          <w:szCs w:val="28"/>
        </w:rPr>
        <w:lastRenderedPageBreak/>
        <w:t>Индивидуальное задание</w:t>
      </w:r>
      <w:bookmarkEnd w:id="2"/>
    </w:p>
    <w:p w14:paraId="20E994E3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Ответы на вопросы</w:t>
      </w:r>
    </w:p>
    <w:p w14:paraId="3C019EDC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Apache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и каково его основное назначение?  </w:t>
      </w:r>
    </w:p>
    <w:p w14:paraId="757B8B24" w14:textId="7AB574FB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Apache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— это фреймворк для распределённой обработки больших данных, предназначенный для высокоскоростных вычислений за счёт использования оперативной памяти. Его основное назначение — обработка, анализ и машинное обучение на больших объёмах данных.</w:t>
      </w:r>
    </w:p>
    <w:p w14:paraId="1F95EDCC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Чем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отличается от </w:t>
      </w:r>
      <w:r w:rsidRPr="006044F5">
        <w:rPr>
          <w:rFonts w:ascii="Times New Roman" w:hAnsi="Times New Roman" w:cs="Times New Roman"/>
          <w:lang w:val="en-US"/>
        </w:rPr>
        <w:t>Hadoop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MapReduce</w:t>
      </w:r>
      <w:r w:rsidRPr="006044F5">
        <w:rPr>
          <w:rFonts w:ascii="Times New Roman" w:hAnsi="Times New Roman" w:cs="Times New Roman"/>
        </w:rPr>
        <w:t xml:space="preserve">?  </w:t>
      </w:r>
    </w:p>
    <w:p w14:paraId="3AB47985" w14:textId="1E55BA7F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работает в памяти, что делает его значительно быстрее </w:t>
      </w:r>
      <w:r w:rsidRPr="006044F5">
        <w:rPr>
          <w:rFonts w:ascii="Times New Roman" w:hAnsi="Times New Roman" w:cs="Times New Roman"/>
          <w:lang w:val="en-US"/>
        </w:rPr>
        <w:t>MapReduce</w:t>
      </w:r>
      <w:r w:rsidRPr="006044F5">
        <w:rPr>
          <w:rFonts w:ascii="Times New Roman" w:hAnsi="Times New Roman" w:cs="Times New Roman"/>
        </w:rPr>
        <w:t xml:space="preserve">, который записывает промежуточные данные на диск.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поддерживает более богатый </w:t>
      </w:r>
      <w:r w:rsidRPr="006044F5">
        <w:rPr>
          <w:rFonts w:ascii="Times New Roman" w:hAnsi="Times New Roman" w:cs="Times New Roman"/>
          <w:lang w:val="en-US"/>
        </w:rPr>
        <w:t>API</w:t>
      </w:r>
      <w:r w:rsidRPr="006044F5">
        <w:rPr>
          <w:rFonts w:ascii="Times New Roman" w:hAnsi="Times New Roman" w:cs="Times New Roman"/>
        </w:rPr>
        <w:t xml:space="preserve"> (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,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, </w:t>
      </w:r>
      <w:r w:rsidRPr="006044F5">
        <w:rPr>
          <w:rFonts w:ascii="Times New Roman" w:hAnsi="Times New Roman" w:cs="Times New Roman"/>
          <w:lang w:val="en-US"/>
        </w:rPr>
        <w:t>Dataset</w:t>
      </w:r>
      <w:r w:rsidRPr="006044F5">
        <w:rPr>
          <w:rFonts w:ascii="Times New Roman" w:hAnsi="Times New Roman" w:cs="Times New Roman"/>
        </w:rPr>
        <w:t xml:space="preserve">) и лучше подходит для итеративных алгоритмов. Также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включает дополнительные модули для </w:t>
      </w:r>
      <w:r w:rsidRPr="006044F5">
        <w:rPr>
          <w:rFonts w:ascii="Times New Roman" w:hAnsi="Times New Roman" w:cs="Times New Roman"/>
          <w:lang w:val="en-US"/>
        </w:rPr>
        <w:t>SQL</w:t>
      </w:r>
      <w:r w:rsidRPr="006044F5">
        <w:rPr>
          <w:rFonts w:ascii="Times New Roman" w:hAnsi="Times New Roman" w:cs="Times New Roman"/>
        </w:rPr>
        <w:t>, потоковой обработки и машинного обучения.</w:t>
      </w:r>
    </w:p>
    <w:p w14:paraId="38A6BAC2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0A705CC8" w14:textId="59E0509C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(</w:t>
      </w:r>
      <w:r w:rsidRPr="006044F5">
        <w:rPr>
          <w:rFonts w:ascii="Times New Roman" w:hAnsi="Times New Roman" w:cs="Times New Roman"/>
          <w:lang w:val="en-US"/>
        </w:rPr>
        <w:t>Resilient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Distributed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Dataset</w:t>
      </w:r>
      <w:r w:rsidRPr="006044F5">
        <w:rPr>
          <w:rFonts w:ascii="Times New Roman" w:hAnsi="Times New Roman" w:cs="Times New Roman"/>
        </w:rPr>
        <w:t xml:space="preserve">) — это основная абстракция данных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>, представляющая собой неизменяемую распределённую коллекцию объектов, разделённую на партиции, которые могут обрабатываться параллельно на разных узлах кластера.</w:t>
      </w:r>
    </w:p>
    <w:p w14:paraId="13A426F9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Какие есть способы создания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?  </w:t>
      </w:r>
    </w:p>
    <w:p w14:paraId="5D507FEB" w14:textId="0D814C8A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можно создать тремя основными способами: 1) из коллекции объектов в драйвер-программе с помощью </w:t>
      </w:r>
      <w:r w:rsidRPr="006044F5">
        <w:rPr>
          <w:rFonts w:ascii="Times New Roman" w:hAnsi="Times New Roman" w:cs="Times New Roman"/>
          <w:lang w:val="en-US"/>
        </w:rPr>
        <w:t>parallelize</w:t>
      </w:r>
      <w:r w:rsidRPr="006044F5">
        <w:rPr>
          <w:rFonts w:ascii="Times New Roman" w:hAnsi="Times New Roman" w:cs="Times New Roman"/>
        </w:rPr>
        <w:t xml:space="preserve">, 2) загрузкой данных из внешних систем хранения, 3) преобразованием других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через операции вроде </w:t>
      </w:r>
      <w:r w:rsidRPr="006044F5">
        <w:rPr>
          <w:rFonts w:ascii="Times New Roman" w:hAnsi="Times New Roman" w:cs="Times New Roman"/>
          <w:lang w:val="en-US"/>
        </w:rPr>
        <w:t>map</w:t>
      </w:r>
      <w:r w:rsidRPr="006044F5">
        <w:rPr>
          <w:rFonts w:ascii="Times New Roman" w:hAnsi="Times New Roman" w:cs="Times New Roman"/>
        </w:rPr>
        <w:t xml:space="preserve"> или </w:t>
      </w:r>
      <w:r w:rsidRPr="006044F5">
        <w:rPr>
          <w:rFonts w:ascii="Times New Roman" w:hAnsi="Times New Roman" w:cs="Times New Roman"/>
          <w:lang w:val="en-US"/>
        </w:rPr>
        <w:t>filter</w:t>
      </w:r>
      <w:r w:rsidRPr="006044F5">
        <w:rPr>
          <w:rFonts w:ascii="Times New Roman" w:hAnsi="Times New Roman" w:cs="Times New Roman"/>
        </w:rPr>
        <w:t>.</w:t>
      </w:r>
    </w:p>
    <w:p w14:paraId="74484C69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В чём разница между трансформациями и действиями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16330409" w14:textId="3461F1C5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Трансформации (например </w:t>
      </w:r>
      <w:r w:rsidRPr="006044F5">
        <w:rPr>
          <w:rFonts w:ascii="Times New Roman" w:hAnsi="Times New Roman" w:cs="Times New Roman"/>
          <w:lang w:val="en-US"/>
        </w:rPr>
        <w:t>map</w:t>
      </w:r>
      <w:r w:rsidRPr="006044F5">
        <w:rPr>
          <w:rFonts w:ascii="Times New Roman" w:hAnsi="Times New Roman" w:cs="Times New Roman"/>
        </w:rPr>
        <w:t xml:space="preserve">, </w:t>
      </w:r>
      <w:r w:rsidRPr="006044F5">
        <w:rPr>
          <w:rFonts w:ascii="Times New Roman" w:hAnsi="Times New Roman" w:cs="Times New Roman"/>
          <w:lang w:val="en-US"/>
        </w:rPr>
        <w:t>filter</w:t>
      </w:r>
      <w:r w:rsidRPr="006044F5">
        <w:rPr>
          <w:rFonts w:ascii="Times New Roman" w:hAnsi="Times New Roman" w:cs="Times New Roman"/>
        </w:rPr>
        <w:t xml:space="preserve">) создают новый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из существующего, но не выполняют вычислений сразу. Действия (например </w:t>
      </w:r>
      <w:r w:rsidRPr="006044F5">
        <w:rPr>
          <w:rFonts w:ascii="Times New Roman" w:hAnsi="Times New Roman" w:cs="Times New Roman"/>
          <w:lang w:val="en-US"/>
        </w:rPr>
        <w:t>count</w:t>
      </w:r>
      <w:r w:rsidRPr="006044F5">
        <w:rPr>
          <w:rFonts w:ascii="Times New Roman" w:hAnsi="Times New Roman" w:cs="Times New Roman"/>
        </w:rPr>
        <w:t xml:space="preserve">, </w:t>
      </w:r>
      <w:r w:rsidRPr="006044F5">
        <w:rPr>
          <w:rFonts w:ascii="Times New Roman" w:hAnsi="Times New Roman" w:cs="Times New Roman"/>
          <w:lang w:val="en-US"/>
        </w:rPr>
        <w:t>collect</w:t>
      </w:r>
      <w:r w:rsidRPr="006044F5">
        <w:rPr>
          <w:rFonts w:ascii="Times New Roman" w:hAnsi="Times New Roman" w:cs="Times New Roman"/>
        </w:rPr>
        <w:t>) запускают реальные вычисления и возвращают результаты драйверу или сохраняют данные.</w:t>
      </w:r>
    </w:p>
    <w:p w14:paraId="3E2E8205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PairRDD</w:t>
      </w:r>
      <w:r w:rsidRPr="006044F5">
        <w:rPr>
          <w:rFonts w:ascii="Times New Roman" w:hAnsi="Times New Roman" w:cs="Times New Roman"/>
        </w:rPr>
        <w:t xml:space="preserve"> и какие операции с ним можно выполнять?  </w:t>
      </w:r>
    </w:p>
    <w:p w14:paraId="1992ADFC" w14:textId="2C84EFC7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PairRDD</w:t>
      </w:r>
      <w:r w:rsidRPr="006044F5">
        <w:rPr>
          <w:rFonts w:ascii="Times New Roman" w:hAnsi="Times New Roman" w:cs="Times New Roman"/>
        </w:rPr>
        <w:t xml:space="preserve"> — это специальный тип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>, где каждый элемент представляет собой пару ключ-значение. С ним можно выполнять операции агрегации по ключу (</w:t>
      </w:r>
      <w:r w:rsidRPr="006044F5">
        <w:rPr>
          <w:rFonts w:ascii="Times New Roman" w:hAnsi="Times New Roman" w:cs="Times New Roman"/>
          <w:lang w:val="en-US"/>
        </w:rPr>
        <w:t>reduceByKey</w:t>
      </w:r>
      <w:r w:rsidRPr="006044F5">
        <w:rPr>
          <w:rFonts w:ascii="Times New Roman" w:hAnsi="Times New Roman" w:cs="Times New Roman"/>
        </w:rPr>
        <w:t>), соединения (</w:t>
      </w:r>
      <w:r w:rsidRPr="006044F5">
        <w:rPr>
          <w:rFonts w:ascii="Times New Roman" w:hAnsi="Times New Roman" w:cs="Times New Roman"/>
          <w:lang w:val="en-US"/>
        </w:rPr>
        <w:t>join</w:t>
      </w:r>
      <w:r w:rsidRPr="006044F5">
        <w:rPr>
          <w:rFonts w:ascii="Times New Roman" w:hAnsi="Times New Roman" w:cs="Times New Roman"/>
        </w:rPr>
        <w:t>), группировки (</w:t>
      </w:r>
      <w:r w:rsidRPr="006044F5">
        <w:rPr>
          <w:rFonts w:ascii="Times New Roman" w:hAnsi="Times New Roman" w:cs="Times New Roman"/>
          <w:lang w:val="en-US"/>
        </w:rPr>
        <w:t>groupByKey</w:t>
      </w:r>
      <w:r w:rsidRPr="006044F5">
        <w:rPr>
          <w:rFonts w:ascii="Times New Roman" w:hAnsi="Times New Roman" w:cs="Times New Roman"/>
        </w:rPr>
        <w:t>) и другие.</w:t>
      </w:r>
    </w:p>
    <w:p w14:paraId="2B294AC7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реализуется модель </w:t>
      </w:r>
      <w:r w:rsidRPr="006044F5">
        <w:rPr>
          <w:rFonts w:ascii="Times New Roman" w:hAnsi="Times New Roman" w:cs="Times New Roman"/>
          <w:lang w:val="en-US"/>
        </w:rPr>
        <w:t>MapReduce</w:t>
      </w:r>
      <w:r w:rsidRPr="006044F5">
        <w:rPr>
          <w:rFonts w:ascii="Times New Roman" w:hAnsi="Times New Roman" w:cs="Times New Roman"/>
        </w:rPr>
        <w:t xml:space="preserve">?  </w:t>
      </w:r>
    </w:p>
    <w:p w14:paraId="6491DB3D" w14:textId="02EF7DA3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реализует </w:t>
      </w:r>
      <w:r w:rsidRPr="006044F5">
        <w:rPr>
          <w:rFonts w:ascii="Times New Roman" w:hAnsi="Times New Roman" w:cs="Times New Roman"/>
          <w:lang w:val="en-US"/>
        </w:rPr>
        <w:t>MapReduce</w:t>
      </w:r>
      <w:r w:rsidRPr="006044F5">
        <w:rPr>
          <w:rFonts w:ascii="Times New Roman" w:hAnsi="Times New Roman" w:cs="Times New Roman"/>
        </w:rPr>
        <w:t xml:space="preserve"> через операции </w:t>
      </w:r>
      <w:r w:rsidRPr="006044F5">
        <w:rPr>
          <w:rFonts w:ascii="Times New Roman" w:hAnsi="Times New Roman" w:cs="Times New Roman"/>
          <w:lang w:val="en-US"/>
        </w:rPr>
        <w:t>map</w:t>
      </w:r>
      <w:r w:rsidRPr="006044F5">
        <w:rPr>
          <w:rFonts w:ascii="Times New Roman" w:hAnsi="Times New Roman" w:cs="Times New Roman"/>
        </w:rPr>
        <w:t xml:space="preserve"> (преобразование элементов), </w:t>
      </w:r>
      <w:r w:rsidRPr="006044F5">
        <w:rPr>
          <w:rFonts w:ascii="Times New Roman" w:hAnsi="Times New Roman" w:cs="Times New Roman"/>
          <w:lang w:val="en-US"/>
        </w:rPr>
        <w:t>flatMap</w:t>
      </w:r>
      <w:r w:rsidRPr="006044F5">
        <w:rPr>
          <w:rFonts w:ascii="Times New Roman" w:hAnsi="Times New Roman" w:cs="Times New Roman"/>
        </w:rPr>
        <w:t xml:space="preserve"> (преобразование с "разворачиванием" результатов), </w:t>
      </w:r>
      <w:r w:rsidRPr="006044F5">
        <w:rPr>
          <w:rFonts w:ascii="Times New Roman" w:hAnsi="Times New Roman" w:cs="Times New Roman"/>
          <w:lang w:val="en-US"/>
        </w:rPr>
        <w:t>reduce</w:t>
      </w:r>
      <w:r w:rsidRPr="006044F5">
        <w:rPr>
          <w:rFonts w:ascii="Times New Roman" w:hAnsi="Times New Roman" w:cs="Times New Roman"/>
        </w:rPr>
        <w:t xml:space="preserve"> (агрегация) и </w:t>
      </w:r>
      <w:r w:rsidRPr="006044F5">
        <w:rPr>
          <w:rFonts w:ascii="Times New Roman" w:hAnsi="Times New Roman" w:cs="Times New Roman"/>
          <w:lang w:val="en-US"/>
        </w:rPr>
        <w:t>reduceByKey</w:t>
      </w:r>
      <w:r w:rsidRPr="006044F5">
        <w:rPr>
          <w:rFonts w:ascii="Times New Roman" w:hAnsi="Times New Roman" w:cs="Times New Roman"/>
        </w:rPr>
        <w:t xml:space="preserve"> (агрегация по ключу), работающие поверх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>.</w:t>
      </w:r>
    </w:p>
    <w:p w14:paraId="4A948D86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Какие модели запуска приложений поддерживает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477D271C" w14:textId="38B38F9C" w:rsid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поддерживает три основные модели: </w:t>
      </w:r>
      <w:r w:rsidRPr="006044F5">
        <w:rPr>
          <w:rFonts w:ascii="Times New Roman" w:hAnsi="Times New Roman" w:cs="Times New Roman"/>
          <w:lang w:val="en-US"/>
        </w:rPr>
        <w:t>Standalone</w:t>
      </w:r>
      <w:r w:rsidRPr="006044F5">
        <w:rPr>
          <w:rFonts w:ascii="Times New Roman" w:hAnsi="Times New Roman" w:cs="Times New Roman"/>
        </w:rPr>
        <w:t xml:space="preserve"> (встроенный менеджер кластера), </w:t>
      </w:r>
      <w:r w:rsidRPr="006044F5">
        <w:rPr>
          <w:rFonts w:ascii="Times New Roman" w:hAnsi="Times New Roman" w:cs="Times New Roman"/>
          <w:lang w:val="en-US"/>
        </w:rPr>
        <w:t>YARN</w:t>
      </w:r>
      <w:r w:rsidRPr="006044F5">
        <w:rPr>
          <w:rFonts w:ascii="Times New Roman" w:hAnsi="Times New Roman" w:cs="Times New Roman"/>
        </w:rPr>
        <w:t xml:space="preserve"> (интеграция с </w:t>
      </w:r>
      <w:r w:rsidRPr="006044F5">
        <w:rPr>
          <w:rFonts w:ascii="Times New Roman" w:hAnsi="Times New Roman" w:cs="Times New Roman"/>
          <w:lang w:val="en-US"/>
        </w:rPr>
        <w:t>Hadoop</w:t>
      </w:r>
      <w:r w:rsidRPr="006044F5">
        <w:rPr>
          <w:rFonts w:ascii="Times New Roman" w:hAnsi="Times New Roman" w:cs="Times New Roman"/>
        </w:rPr>
        <w:t xml:space="preserve">) и </w:t>
      </w:r>
      <w:r w:rsidRPr="006044F5">
        <w:rPr>
          <w:rFonts w:ascii="Times New Roman" w:hAnsi="Times New Roman" w:cs="Times New Roman"/>
          <w:lang w:val="en-US"/>
        </w:rPr>
        <w:t>Kubernetes</w:t>
      </w:r>
      <w:r w:rsidRPr="006044F5">
        <w:rPr>
          <w:rFonts w:ascii="Times New Roman" w:hAnsi="Times New Roman" w:cs="Times New Roman"/>
        </w:rPr>
        <w:t xml:space="preserve"> (запуск в контейнерах).</w:t>
      </w:r>
    </w:p>
    <w:p w14:paraId="1F3D1A37" w14:textId="77777777" w:rsidR="006044F5" w:rsidRDefault="006044F5" w:rsidP="006044F5">
      <w:pPr>
        <w:rPr>
          <w:rFonts w:ascii="Times New Roman" w:hAnsi="Times New Roman" w:cs="Times New Roman"/>
          <w:lang w:val="en-US"/>
        </w:rPr>
      </w:pPr>
    </w:p>
    <w:p w14:paraId="180161CA" w14:textId="77777777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</w:p>
    <w:p w14:paraId="27522E05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lastRenderedPageBreak/>
        <w:t xml:space="preserve">Вопрос: Что такое драйвер и исполнители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513A5259" w14:textId="08113DBB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>Ответ: Драйвер — это центральный процесс, который координирует выполнение задач. Исполнители — это рабочие процессы на узлах кластера, которые выполняют вычисления над данными.</w:t>
      </w:r>
    </w:p>
    <w:p w14:paraId="45760E54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организует выполнение задач?  </w:t>
      </w:r>
    </w:p>
    <w:p w14:paraId="5BF9BA02" w14:textId="1879DD04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Задачи организуются в иерархии: </w:t>
      </w:r>
      <w:r w:rsidRPr="006044F5">
        <w:rPr>
          <w:rFonts w:ascii="Times New Roman" w:hAnsi="Times New Roman" w:cs="Times New Roman"/>
          <w:lang w:val="en-US"/>
        </w:rPr>
        <w:t>Job</w:t>
      </w:r>
      <w:r w:rsidRPr="006044F5">
        <w:rPr>
          <w:rFonts w:ascii="Times New Roman" w:hAnsi="Times New Roman" w:cs="Times New Roman"/>
        </w:rPr>
        <w:t xml:space="preserve"> (задание, запускаемое действием) → </w:t>
      </w:r>
      <w:r w:rsidRPr="006044F5">
        <w:rPr>
          <w:rFonts w:ascii="Times New Roman" w:hAnsi="Times New Roman" w:cs="Times New Roman"/>
          <w:lang w:val="en-US"/>
        </w:rPr>
        <w:t>Stage</w:t>
      </w:r>
      <w:r w:rsidRPr="006044F5">
        <w:rPr>
          <w:rFonts w:ascii="Times New Roman" w:hAnsi="Times New Roman" w:cs="Times New Roman"/>
        </w:rPr>
        <w:t xml:space="preserve"> (этапы, разделённые операциями </w:t>
      </w:r>
      <w:r w:rsidRPr="006044F5">
        <w:rPr>
          <w:rFonts w:ascii="Times New Roman" w:hAnsi="Times New Roman" w:cs="Times New Roman"/>
          <w:lang w:val="en-US"/>
        </w:rPr>
        <w:t>shuffle</w:t>
      </w:r>
      <w:r w:rsidRPr="006044F5">
        <w:rPr>
          <w:rFonts w:ascii="Times New Roman" w:hAnsi="Times New Roman" w:cs="Times New Roman"/>
        </w:rPr>
        <w:t xml:space="preserve">) → </w:t>
      </w:r>
      <w:r w:rsidRPr="006044F5">
        <w:rPr>
          <w:rFonts w:ascii="Times New Roman" w:hAnsi="Times New Roman" w:cs="Times New Roman"/>
          <w:lang w:val="en-US"/>
        </w:rPr>
        <w:t>Task</w:t>
      </w:r>
      <w:r w:rsidRPr="006044F5">
        <w:rPr>
          <w:rFonts w:ascii="Times New Roman" w:hAnsi="Times New Roman" w:cs="Times New Roman"/>
        </w:rPr>
        <w:t xml:space="preserve"> (отдельные задачи, выполняемые на исполнителях).</w:t>
      </w:r>
    </w:p>
    <w:p w14:paraId="1661C502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ленивые вычисления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18A92D93" w14:textId="1620B121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>Ответ: Ленивые вычисления означают, что трансформации не выполняются сразу, а записываются в план выполнения (</w:t>
      </w:r>
      <w:r w:rsidRPr="006044F5">
        <w:rPr>
          <w:rFonts w:ascii="Times New Roman" w:hAnsi="Times New Roman" w:cs="Times New Roman"/>
          <w:lang w:val="en-US"/>
        </w:rPr>
        <w:t>DAG</w:t>
      </w:r>
      <w:r w:rsidRPr="006044F5">
        <w:rPr>
          <w:rFonts w:ascii="Times New Roman" w:hAnsi="Times New Roman" w:cs="Times New Roman"/>
        </w:rPr>
        <w:t>), который оптимизируется и выполняется только при вызове действия.</w:t>
      </w:r>
    </w:p>
    <w:p w14:paraId="2D462018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DAG</w:t>
      </w:r>
      <w:r w:rsidRPr="006044F5">
        <w:rPr>
          <w:rFonts w:ascii="Times New Roman" w:hAnsi="Times New Roman" w:cs="Times New Roman"/>
        </w:rPr>
        <w:t xml:space="preserve">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0F3BB1B7" w14:textId="7F380E2F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DAG</w:t>
      </w:r>
      <w:r w:rsidRPr="006044F5">
        <w:rPr>
          <w:rFonts w:ascii="Times New Roman" w:hAnsi="Times New Roman" w:cs="Times New Roman"/>
        </w:rPr>
        <w:t xml:space="preserve"> (</w:t>
      </w:r>
      <w:r w:rsidRPr="006044F5">
        <w:rPr>
          <w:rFonts w:ascii="Times New Roman" w:hAnsi="Times New Roman" w:cs="Times New Roman"/>
          <w:lang w:val="en-US"/>
        </w:rPr>
        <w:t>Directed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Acyclic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Graph</w:t>
      </w:r>
      <w:r w:rsidRPr="006044F5">
        <w:rPr>
          <w:rFonts w:ascii="Times New Roman" w:hAnsi="Times New Roman" w:cs="Times New Roman"/>
        </w:rPr>
        <w:t xml:space="preserve">) — это ориентированный ациклический граф операций, который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строит для оптимизации выполнения задач перед их фактическим запуском.</w:t>
      </w:r>
    </w:p>
    <w:p w14:paraId="001D780D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shuffle</w:t>
      </w:r>
      <w:r w:rsidRPr="006044F5">
        <w:rPr>
          <w:rFonts w:ascii="Times New Roman" w:hAnsi="Times New Roman" w:cs="Times New Roman"/>
        </w:rPr>
        <w:t xml:space="preserve"> и как он влияет на производительность?  </w:t>
      </w:r>
    </w:p>
    <w:p w14:paraId="7AE0320E" w14:textId="2485210E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Shuffle</w:t>
      </w:r>
      <w:r w:rsidRPr="006044F5">
        <w:rPr>
          <w:rFonts w:ascii="Times New Roman" w:hAnsi="Times New Roman" w:cs="Times New Roman"/>
        </w:rPr>
        <w:t xml:space="preserve"> — это процесс перераспределения данных между узлами кластера, необходимый для операций типа группировки или соединения. Он требует передачи данных по сети и может значительно снижать производительность.</w:t>
      </w:r>
    </w:p>
    <w:p w14:paraId="05ED30C5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 можно уменьшить влияние </w:t>
      </w:r>
      <w:r w:rsidRPr="006044F5">
        <w:rPr>
          <w:rFonts w:ascii="Times New Roman" w:hAnsi="Times New Roman" w:cs="Times New Roman"/>
          <w:lang w:val="en-US"/>
        </w:rPr>
        <w:t>shuffle</w:t>
      </w:r>
      <w:r w:rsidRPr="006044F5">
        <w:rPr>
          <w:rFonts w:ascii="Times New Roman" w:hAnsi="Times New Roman" w:cs="Times New Roman"/>
        </w:rPr>
        <w:t xml:space="preserve">?  </w:t>
      </w:r>
    </w:p>
    <w:p w14:paraId="53630733" w14:textId="2251D2DB" w:rsidR="006044F5" w:rsidRPr="00A81DAA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Ответ: Можно использовать более эффективные операции (</w:t>
      </w:r>
      <w:r w:rsidRPr="006044F5">
        <w:rPr>
          <w:rFonts w:ascii="Times New Roman" w:hAnsi="Times New Roman" w:cs="Times New Roman"/>
          <w:lang w:val="en-US"/>
        </w:rPr>
        <w:t>reduceByKey</w:t>
      </w:r>
      <w:r w:rsidRPr="006044F5">
        <w:rPr>
          <w:rFonts w:ascii="Times New Roman" w:hAnsi="Times New Roman" w:cs="Times New Roman"/>
        </w:rPr>
        <w:t xml:space="preserve"> вместо </w:t>
      </w:r>
      <w:r w:rsidRPr="006044F5">
        <w:rPr>
          <w:rFonts w:ascii="Times New Roman" w:hAnsi="Times New Roman" w:cs="Times New Roman"/>
          <w:lang w:val="en-US"/>
        </w:rPr>
        <w:t>groupByKey</w:t>
      </w:r>
      <w:r w:rsidRPr="006044F5">
        <w:rPr>
          <w:rFonts w:ascii="Times New Roman" w:hAnsi="Times New Roman" w:cs="Times New Roman"/>
        </w:rPr>
        <w:t>), настраивать партиционирование, увеличивать параллелизм и кэшировать промежуточные результаты.</w:t>
      </w:r>
    </w:p>
    <w:p w14:paraId="19180F5D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11C164EF" w14:textId="3812DAF3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 — это распределённая коллекция данных, организованная в виде таблицы с именованными столбцами, которая предоставляет более высокоуровневый </w:t>
      </w:r>
      <w:r w:rsidRPr="006044F5">
        <w:rPr>
          <w:rFonts w:ascii="Times New Roman" w:hAnsi="Times New Roman" w:cs="Times New Roman"/>
          <w:lang w:val="en-US"/>
        </w:rPr>
        <w:t>API</w:t>
      </w:r>
      <w:r w:rsidRPr="006044F5">
        <w:rPr>
          <w:rFonts w:ascii="Times New Roman" w:hAnsi="Times New Roman" w:cs="Times New Roman"/>
        </w:rPr>
        <w:t xml:space="preserve"> по сравнению с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и поддерживает оптимизацию запросов.</w:t>
      </w:r>
    </w:p>
    <w:p w14:paraId="4349EAA8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Какие операции можно выполнять над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?  </w:t>
      </w:r>
    </w:p>
    <w:p w14:paraId="1B56918C" w14:textId="46666961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С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 можно выполнять операции выборки (</w:t>
      </w:r>
      <w:r w:rsidRPr="006044F5">
        <w:rPr>
          <w:rFonts w:ascii="Times New Roman" w:hAnsi="Times New Roman" w:cs="Times New Roman"/>
          <w:lang w:val="en-US"/>
        </w:rPr>
        <w:t>select</w:t>
      </w:r>
      <w:r w:rsidRPr="006044F5">
        <w:rPr>
          <w:rFonts w:ascii="Times New Roman" w:hAnsi="Times New Roman" w:cs="Times New Roman"/>
        </w:rPr>
        <w:t>), фильтрации (</w:t>
      </w:r>
      <w:r w:rsidRPr="006044F5">
        <w:rPr>
          <w:rFonts w:ascii="Times New Roman" w:hAnsi="Times New Roman" w:cs="Times New Roman"/>
          <w:lang w:val="en-US"/>
        </w:rPr>
        <w:t>filter</w:t>
      </w:r>
      <w:r w:rsidRPr="006044F5">
        <w:rPr>
          <w:rFonts w:ascii="Times New Roman" w:hAnsi="Times New Roman" w:cs="Times New Roman"/>
        </w:rPr>
        <w:t>), агрегации (</w:t>
      </w:r>
      <w:r w:rsidRPr="006044F5">
        <w:rPr>
          <w:rFonts w:ascii="Times New Roman" w:hAnsi="Times New Roman" w:cs="Times New Roman"/>
          <w:lang w:val="en-US"/>
        </w:rPr>
        <w:t>groupBy</w:t>
      </w:r>
      <w:r w:rsidRPr="006044F5">
        <w:rPr>
          <w:rFonts w:ascii="Times New Roman" w:hAnsi="Times New Roman" w:cs="Times New Roman"/>
        </w:rPr>
        <w:t xml:space="preserve">, </w:t>
      </w:r>
      <w:r w:rsidRPr="006044F5">
        <w:rPr>
          <w:rFonts w:ascii="Times New Roman" w:hAnsi="Times New Roman" w:cs="Times New Roman"/>
          <w:lang w:val="en-US"/>
        </w:rPr>
        <w:t>agg</w:t>
      </w:r>
      <w:r w:rsidRPr="006044F5">
        <w:rPr>
          <w:rFonts w:ascii="Times New Roman" w:hAnsi="Times New Roman" w:cs="Times New Roman"/>
        </w:rPr>
        <w:t>), соединения (</w:t>
      </w:r>
      <w:r w:rsidRPr="006044F5">
        <w:rPr>
          <w:rFonts w:ascii="Times New Roman" w:hAnsi="Times New Roman" w:cs="Times New Roman"/>
          <w:lang w:val="en-US"/>
        </w:rPr>
        <w:t>join</w:t>
      </w:r>
      <w:r w:rsidRPr="006044F5">
        <w:rPr>
          <w:rFonts w:ascii="Times New Roman" w:hAnsi="Times New Roman" w:cs="Times New Roman"/>
        </w:rPr>
        <w:t xml:space="preserve">), а также использовать оконные функции и </w:t>
      </w:r>
      <w:r w:rsidRPr="006044F5">
        <w:rPr>
          <w:rFonts w:ascii="Times New Roman" w:hAnsi="Times New Roman" w:cs="Times New Roman"/>
          <w:lang w:val="en-US"/>
        </w:rPr>
        <w:t>UDF</w:t>
      </w:r>
      <w:r w:rsidRPr="006044F5">
        <w:rPr>
          <w:rFonts w:ascii="Times New Roman" w:hAnsi="Times New Roman" w:cs="Times New Roman"/>
        </w:rPr>
        <w:t>.</w:t>
      </w:r>
    </w:p>
    <w:p w14:paraId="631A5EC8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Что такое </w:t>
      </w:r>
      <w:r w:rsidRPr="006044F5">
        <w:rPr>
          <w:rFonts w:ascii="Times New Roman" w:hAnsi="Times New Roman" w:cs="Times New Roman"/>
          <w:lang w:val="en-US"/>
        </w:rPr>
        <w:t>Catalyst</w:t>
      </w:r>
      <w:r w:rsidRPr="006044F5">
        <w:rPr>
          <w:rFonts w:ascii="Times New Roman" w:hAnsi="Times New Roman" w:cs="Times New Roman"/>
        </w:rPr>
        <w:t xml:space="preserve">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3EC5C85E" w14:textId="61E5848E" w:rsidR="006044F5" w:rsidRPr="006044F5" w:rsidRDefault="006044F5" w:rsidP="006044F5">
      <w:pPr>
        <w:rPr>
          <w:rFonts w:ascii="Times New Roman" w:hAnsi="Times New Roman" w:cs="Times New Roman"/>
          <w:lang w:val="en-US"/>
        </w:rPr>
      </w:pPr>
      <w:r w:rsidRPr="006044F5">
        <w:rPr>
          <w:rFonts w:ascii="Times New Roman" w:hAnsi="Times New Roman" w:cs="Times New Roman"/>
        </w:rPr>
        <w:t xml:space="preserve">Ответ: </w:t>
      </w:r>
      <w:r w:rsidRPr="006044F5">
        <w:rPr>
          <w:rFonts w:ascii="Times New Roman" w:hAnsi="Times New Roman" w:cs="Times New Roman"/>
          <w:lang w:val="en-US"/>
        </w:rPr>
        <w:t>Catalyst</w:t>
      </w:r>
      <w:r w:rsidRPr="006044F5">
        <w:rPr>
          <w:rFonts w:ascii="Times New Roman" w:hAnsi="Times New Roman" w:cs="Times New Roman"/>
        </w:rPr>
        <w:t xml:space="preserve"> — это оптимизатор запросов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 </w:t>
      </w:r>
      <w:r w:rsidRPr="006044F5">
        <w:rPr>
          <w:rFonts w:ascii="Times New Roman" w:hAnsi="Times New Roman" w:cs="Times New Roman"/>
          <w:lang w:val="en-US"/>
        </w:rPr>
        <w:t>SQL</w:t>
      </w:r>
      <w:r w:rsidRPr="006044F5">
        <w:rPr>
          <w:rFonts w:ascii="Times New Roman" w:hAnsi="Times New Roman" w:cs="Times New Roman"/>
        </w:rPr>
        <w:t>, который анализирует и преобразует логический план выполнения запросов для повышения эффективности.</w:t>
      </w:r>
    </w:p>
    <w:p w14:paraId="44A49D9B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Вопрос: В чём разница между </w:t>
      </w:r>
      <w:r w:rsidRPr="006044F5">
        <w:rPr>
          <w:rFonts w:ascii="Times New Roman" w:hAnsi="Times New Roman" w:cs="Times New Roman"/>
          <w:lang w:val="en-US"/>
        </w:rPr>
        <w:t>client</w:t>
      </w:r>
      <w:r w:rsidRPr="006044F5">
        <w:rPr>
          <w:rFonts w:ascii="Times New Roman" w:hAnsi="Times New Roman" w:cs="Times New Roman"/>
        </w:rPr>
        <w:t xml:space="preserve"> и </w:t>
      </w:r>
      <w:r w:rsidRPr="006044F5">
        <w:rPr>
          <w:rFonts w:ascii="Times New Roman" w:hAnsi="Times New Roman" w:cs="Times New Roman"/>
          <w:lang w:val="en-US"/>
        </w:rPr>
        <w:t>cluster</w:t>
      </w:r>
      <w:r w:rsidRPr="006044F5">
        <w:rPr>
          <w:rFonts w:ascii="Times New Roman" w:hAnsi="Times New Roman" w:cs="Times New Roman"/>
        </w:rPr>
        <w:t xml:space="preserve"> режимами в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7A3F2CE1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 xml:space="preserve">Ответ: В </w:t>
      </w:r>
      <w:r w:rsidRPr="006044F5">
        <w:rPr>
          <w:rFonts w:ascii="Times New Roman" w:hAnsi="Times New Roman" w:cs="Times New Roman"/>
          <w:lang w:val="en-US"/>
        </w:rPr>
        <w:t>client</w:t>
      </w:r>
      <w:r w:rsidRPr="006044F5">
        <w:rPr>
          <w:rFonts w:ascii="Times New Roman" w:hAnsi="Times New Roman" w:cs="Times New Roman"/>
        </w:rPr>
        <w:t xml:space="preserve"> режиме драйвер работает на машине, отправившей задание, а в </w:t>
      </w:r>
      <w:r w:rsidRPr="006044F5">
        <w:rPr>
          <w:rFonts w:ascii="Times New Roman" w:hAnsi="Times New Roman" w:cs="Times New Roman"/>
          <w:lang w:val="en-US"/>
        </w:rPr>
        <w:t>cluster</w:t>
      </w:r>
      <w:r w:rsidRPr="006044F5">
        <w:rPr>
          <w:rFonts w:ascii="Times New Roman" w:hAnsi="Times New Roman" w:cs="Times New Roman"/>
        </w:rPr>
        <w:t xml:space="preserve"> режиме драйвер запускается внутри кластера. </w:t>
      </w:r>
      <w:r w:rsidRPr="006044F5">
        <w:rPr>
          <w:rFonts w:ascii="Times New Roman" w:hAnsi="Times New Roman" w:cs="Times New Roman"/>
          <w:lang w:val="en-US"/>
        </w:rPr>
        <w:t>Cluster</w:t>
      </w:r>
      <w:r w:rsidRPr="006044F5">
        <w:rPr>
          <w:rFonts w:ascii="Times New Roman" w:hAnsi="Times New Roman" w:cs="Times New Roman"/>
        </w:rPr>
        <w:t xml:space="preserve"> режим более стабилен для </w:t>
      </w:r>
      <w:r w:rsidRPr="006044F5">
        <w:rPr>
          <w:rFonts w:ascii="Times New Roman" w:hAnsi="Times New Roman" w:cs="Times New Roman"/>
          <w:lang w:val="en-US"/>
        </w:rPr>
        <w:t>production</w:t>
      </w:r>
      <w:r w:rsidRPr="006044F5">
        <w:rPr>
          <w:rFonts w:ascii="Times New Roman" w:hAnsi="Times New Roman" w:cs="Times New Roman"/>
        </w:rPr>
        <w:t>.</w:t>
      </w:r>
    </w:p>
    <w:p w14:paraId="64A9B151" w14:textId="77777777" w:rsidR="006044F5" w:rsidRPr="006044F5" w:rsidRDefault="006044F5" w:rsidP="006044F5">
      <w:pPr>
        <w:rPr>
          <w:rFonts w:ascii="Times New Roman" w:hAnsi="Times New Roman" w:cs="Times New Roman"/>
        </w:rPr>
      </w:pPr>
    </w:p>
    <w:p w14:paraId="5D045ABF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lastRenderedPageBreak/>
        <w:t xml:space="preserve">Вопрос: Как кэширование ускоряет работу </w:t>
      </w:r>
      <w:r w:rsidRPr="006044F5">
        <w:rPr>
          <w:rFonts w:ascii="Times New Roman" w:hAnsi="Times New Roman" w:cs="Times New Roman"/>
          <w:lang w:val="en-US"/>
        </w:rPr>
        <w:t>Spark</w:t>
      </w:r>
      <w:r w:rsidRPr="006044F5">
        <w:rPr>
          <w:rFonts w:ascii="Times New Roman" w:hAnsi="Times New Roman" w:cs="Times New Roman"/>
        </w:rPr>
        <w:t xml:space="preserve">?  </w:t>
      </w:r>
    </w:p>
    <w:p w14:paraId="0B1A47ED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Ответ: Кэширование (</w:t>
      </w:r>
      <w:r w:rsidRPr="006044F5">
        <w:rPr>
          <w:rFonts w:ascii="Times New Roman" w:hAnsi="Times New Roman" w:cs="Times New Roman"/>
          <w:lang w:val="en-US"/>
        </w:rPr>
        <w:t>cache</w:t>
      </w:r>
      <w:r w:rsidRPr="006044F5">
        <w:rPr>
          <w:rFonts w:ascii="Times New Roman" w:hAnsi="Times New Roman" w:cs="Times New Roman"/>
        </w:rPr>
        <w:t>/</w:t>
      </w:r>
      <w:r w:rsidRPr="006044F5">
        <w:rPr>
          <w:rFonts w:ascii="Times New Roman" w:hAnsi="Times New Roman" w:cs="Times New Roman"/>
          <w:lang w:val="en-US"/>
        </w:rPr>
        <w:t>persist</w:t>
      </w:r>
      <w:r w:rsidRPr="006044F5">
        <w:rPr>
          <w:rFonts w:ascii="Times New Roman" w:hAnsi="Times New Roman" w:cs="Times New Roman"/>
        </w:rPr>
        <w:t xml:space="preserve">) сохраняет </w:t>
      </w:r>
      <w:r w:rsidRPr="006044F5">
        <w:rPr>
          <w:rFonts w:ascii="Times New Roman" w:hAnsi="Times New Roman" w:cs="Times New Roman"/>
          <w:lang w:val="en-US"/>
        </w:rPr>
        <w:t>RDD</w:t>
      </w:r>
      <w:r w:rsidRPr="006044F5">
        <w:rPr>
          <w:rFonts w:ascii="Times New Roman" w:hAnsi="Times New Roman" w:cs="Times New Roman"/>
        </w:rPr>
        <w:t xml:space="preserve"> или </w:t>
      </w:r>
      <w:r w:rsidRPr="006044F5">
        <w:rPr>
          <w:rFonts w:ascii="Times New Roman" w:hAnsi="Times New Roman" w:cs="Times New Roman"/>
          <w:lang w:val="en-US"/>
        </w:rPr>
        <w:t>DataFrame</w:t>
      </w:r>
      <w:r w:rsidRPr="006044F5">
        <w:rPr>
          <w:rFonts w:ascii="Times New Roman" w:hAnsi="Times New Roman" w:cs="Times New Roman"/>
        </w:rPr>
        <w:t xml:space="preserve"> в памяти или на диске, что позволяет избежать повторных вычислений при многократном использовании одних и тех же данных.</w:t>
      </w:r>
    </w:p>
    <w:p w14:paraId="0A461037" w14:textId="77777777" w:rsidR="006044F5" w:rsidRPr="006044F5" w:rsidRDefault="006044F5" w:rsidP="006044F5">
      <w:pPr>
        <w:rPr>
          <w:rFonts w:ascii="Times New Roman" w:hAnsi="Times New Roman" w:cs="Times New Roman"/>
        </w:rPr>
      </w:pPr>
    </w:p>
    <w:p w14:paraId="3CE8BB8A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Индивидуальные задания Вариант 11</w:t>
      </w:r>
    </w:p>
    <w:p w14:paraId="476F6164" w14:textId="77777777" w:rsidR="006044F5" w:rsidRPr="006044F5" w:rsidRDefault="006044F5" w:rsidP="006044F5">
      <w:pPr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  <w:t>Задание 1</w:t>
      </w:r>
    </w:p>
    <w:p w14:paraId="16F82561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Опишите данные, которые содержатся в столбцах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latitude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,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longitude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,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altitude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. Для каких бизнес-задач (кроме визуализации маршрута) эти данные могут быть полезны?</w:t>
      </w:r>
    </w:p>
    <w:p w14:paraId="48BEAADE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Данные в столбцах latitude, longitude, altitude содержат географические координаты (широту и долготу) и высоту над уровнем моря для каждой записи тренировки. Эти данные могут быть полезны для анализа популярных мест тренировок, оптимизации маршрутов, оценки сложности тренировок на основе перепадов высот, а также для партнерств с местными бизнесами рядом с популярными маршрутами.</w:t>
      </w:r>
    </w:p>
    <w:p w14:paraId="55ADDC11" w14:textId="77777777" w:rsidR="006044F5" w:rsidRPr="006044F5" w:rsidRDefault="006044F5" w:rsidP="006044F5">
      <w:pPr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  <w:t>Задание 2</w:t>
      </w:r>
    </w:p>
    <w:p w14:paraId="09E054B7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Проанализируйте распределение 'workout_start_time' для 'hiking' (раздел 8). Чем оно отличается от распределения для 'running'? Какие гипотезы это может породить?</w:t>
      </w:r>
    </w:p>
    <w:p w14:paraId="7E1EB077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Гипотезы:</w:t>
      </w:r>
    </w:p>
    <w:p w14:paraId="7A64CA13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Походы (hiking) могут чаще начинаться утром (6-10 часов), так как требуют больше времени.</w:t>
      </w:r>
    </w:p>
    <w:p w14:paraId="07A93D0E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Бег (running) может иметь два пика — утренний и вечерний (после работы).</w:t>
      </w:r>
    </w:p>
    <w:p w14:paraId="02980932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Разница может быть связана с длительностью активности или культурными привычками.</w:t>
      </w:r>
    </w:p>
    <w:p w14:paraId="1DA5851A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drawing>
          <wp:inline distT="0" distB="0" distL="0" distR="0" wp14:anchorId="3DD21B14" wp14:editId="4065978C">
            <wp:extent cx="5940425" cy="1671320"/>
            <wp:effectExtent l="0" t="0" r="3175" b="5080"/>
            <wp:docPr id="699520221" name="Рисунок 36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20221" name="Рисунок 36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0A4A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73A210" wp14:editId="331D0F3D">
            <wp:extent cx="5940425" cy="3003550"/>
            <wp:effectExtent l="0" t="0" r="3175" b="6350"/>
            <wp:docPr id="222750468" name="Рисунок 37" descr="Изображение выглядит как текст, снимок экрана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0468" name="Рисунок 37" descr="Изображение выглядит как текст, снимок экрана, диаграмма, График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7B38B" w14:textId="77777777" w:rsidR="006044F5" w:rsidRPr="006044F5" w:rsidRDefault="006044F5" w:rsidP="006044F5">
      <w:pPr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  <w:t xml:space="preserve">Задание 3 </w:t>
      </w:r>
    </w:p>
    <w:p w14:paraId="283F9C50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Что означает столбец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PerWorkoutRecordCount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 (раздел 3)? Как его можно использовать для оценки качества или характера тренировки?</w:t>
      </w:r>
    </w:p>
    <w:p w14:paraId="2B5C611C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Столбец PerWorkoutRecordCount показывает количество записей (измерений) в одной тренировке. Его можно использовать для оценки качества данных (тренировки с малым числом записей могут быть неполными) и характера тренировки (длительные тренировки с большим числом записей могут указывать на высокую нагрузку).</w:t>
      </w:r>
    </w:p>
    <w:p w14:paraId="120643EB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Цель: показать, как количество записей в тренировке (PerWorkoutRecordCount) влияет на ее продолжительность и тип активности.</w:t>
      </w:r>
    </w:p>
    <w:p w14:paraId="39B05C2B" w14:textId="77777777" w:rsid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  <w:lang w:val="en-US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drawing>
          <wp:inline distT="0" distB="0" distL="0" distR="0" wp14:anchorId="7CDE5F50" wp14:editId="4BB28D79">
            <wp:extent cx="5784112" cy="2925752"/>
            <wp:effectExtent l="0" t="0" r="0" b="0"/>
            <wp:docPr id="1351797917" name="Рисунок 38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7917" name="Рисунок 38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279" cy="29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528F" w14:textId="328BD67E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lastRenderedPageBreak/>
        <w:drawing>
          <wp:inline distT="0" distB="0" distL="0" distR="0" wp14:anchorId="3FFEA7AD" wp14:editId="277380D3">
            <wp:extent cx="5940425" cy="2936875"/>
            <wp:effectExtent l="0" t="0" r="3175" b="0"/>
            <wp:docPr id="703419873" name="Рисунок 39" descr="Изображение выглядит как текст, снимок экрана, линия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9873" name="Рисунок 39" descr="Изображение выглядит как текст, снимок экрана, линия, График&#10;&#10;Контент, сгенерированный ИИ, может содержать ошибки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F6AA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Вывод:</w:t>
      </w:r>
    </w:p>
    <w:p w14:paraId="0A8AB2E0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Чем больше PerWorkoutRecordCount, тем дольше длится тренировка (прямая зависимость).</w:t>
      </w:r>
    </w:p>
    <w:p w14:paraId="05FCEA0F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Например, у running и cycling много записей, а у yoga — мало, что логично, так как йога менее интенсивна.</w:t>
      </w:r>
    </w:p>
    <w:p w14:paraId="52ABFB25" w14:textId="77777777" w:rsidR="006044F5" w:rsidRPr="006044F5" w:rsidRDefault="006044F5" w:rsidP="006044F5">
      <w:pPr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  <w:t>Задание 4</w:t>
      </w:r>
    </w:p>
    <w:p w14:paraId="2ACE8F09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Style w:val="a8"/>
          <w:rFonts w:ascii="Times New Roman" w:hAnsi="Times New Roman" w:cs="Times New Roman"/>
          <w:color w:val="212529"/>
          <w:sz w:val="23"/>
          <w:szCs w:val="23"/>
        </w:rPr>
        <w:t>Напишите код PySpark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, чтобы отфильтровать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df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, оставив только те тренировки, где в массиве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altitude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 есть хотя бы одно значение больше 1000 (используйте UDF или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array_max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 /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exists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).</w:t>
      </w:r>
    </w:p>
    <w:p w14:paraId="515228E1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Цель: показать, какие виды спорта чаще всего проходят на большой высоте.</w:t>
      </w:r>
    </w:p>
    <w:p w14:paraId="17104264" w14:textId="77777777" w:rsid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  <w:lang w:val="en-US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drawing>
          <wp:inline distT="0" distB="0" distL="0" distR="0" wp14:anchorId="1521E47D" wp14:editId="50474DFA">
            <wp:extent cx="5940425" cy="2351405"/>
            <wp:effectExtent l="0" t="0" r="3175" b="0"/>
            <wp:docPr id="1626748525" name="Рисунок 4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8525" name="Рисунок 4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D0F" w14:textId="0A73C9C5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lastRenderedPageBreak/>
        <w:drawing>
          <wp:inline distT="0" distB="0" distL="0" distR="0" wp14:anchorId="5A873CFF" wp14:editId="113BDFED">
            <wp:extent cx="5940425" cy="3495040"/>
            <wp:effectExtent l="0" t="0" r="3175" b="0"/>
            <wp:docPr id="1120493444" name="Рисунок 42" descr="Изображение выглядит как текст, снимок экрана, линия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3444" name="Рисунок 42" descr="Изображение выглядит как текст, снимок экрана, линия, График&#10;&#10;Контент, сгенерированный ИИ, может содержать ошибки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72D0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Вывод:</w:t>
      </w:r>
    </w:p>
    <w:p w14:paraId="4DA971A6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Чаще всего на высоте &gt; 1000 м проходят горные велопоездки (mountain bike) и походы (hiking).</w:t>
      </w:r>
    </w:p>
    <w:p w14:paraId="7879D035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Бег (running) и обычный велоспорт (bike) реже встречаются на такой высоте.</w:t>
      </w:r>
    </w:p>
    <w:p w14:paraId="74357876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  <w:color w:val="212529"/>
          <w:sz w:val="23"/>
          <w:szCs w:val="23"/>
          <w:shd w:val="clear" w:color="auto" w:fill="FFFFFF"/>
        </w:rPr>
        <w:drawing>
          <wp:inline distT="0" distB="0" distL="0" distR="0" wp14:anchorId="410A400B" wp14:editId="3A14D169">
            <wp:extent cx="5940425" cy="4173220"/>
            <wp:effectExtent l="0" t="0" r="3175" b="5080"/>
            <wp:docPr id="1620482860" name="Рисунок 43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2860" name="Рисунок 43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46C5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DC434F" wp14:editId="350F1746">
            <wp:extent cx="5940425" cy="4692650"/>
            <wp:effectExtent l="0" t="0" r="3175" b="6350"/>
            <wp:docPr id="5496296" name="Рисунок 45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296" name="Рисунок 45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CFCE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Вывод:</w:t>
      </w:r>
    </w:p>
    <w:p w14:paraId="7A4EDC50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Четко видно, что маршруты с высокой altitude имеют резкие перепады (горная местность).</w:t>
      </w:r>
    </w:p>
    <w:p w14:paraId="3E66D808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Это полезно для анализа сложности тренировок.</w:t>
      </w:r>
    </w:p>
    <w:p w14:paraId="0A7A8533" w14:textId="77777777" w:rsidR="006044F5" w:rsidRPr="006044F5" w:rsidRDefault="006044F5" w:rsidP="006044F5">
      <w:pPr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b/>
          <w:bCs/>
          <w:color w:val="212529"/>
          <w:sz w:val="23"/>
          <w:szCs w:val="23"/>
          <w:shd w:val="clear" w:color="auto" w:fill="FFFFFF"/>
        </w:rPr>
        <w:t>Задание 5</w:t>
      </w:r>
    </w:p>
    <w:p w14:paraId="1954A449" w14:textId="77777777" w:rsidR="006044F5" w:rsidRPr="006044F5" w:rsidRDefault="006044F5" w:rsidP="006044F5">
      <w:pPr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</w:pP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Опишите, как можно подготовить данные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latitude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 и </w:t>
      </w:r>
      <w:r w:rsidRPr="006044F5">
        <w:rPr>
          <w:rStyle w:val="HTML1"/>
          <w:rFonts w:ascii="Times New Roman" w:eastAsiaTheme="minorHAnsi" w:hAnsi="Times New Roman" w:cs="Times New Roman"/>
          <w:color w:val="E83E8C"/>
        </w:rPr>
        <w:t>longitude</w:t>
      </w:r>
      <w:r w:rsidRPr="006044F5">
        <w:rPr>
          <w:rFonts w:ascii="Times New Roman" w:hAnsi="Times New Roman" w:cs="Times New Roman"/>
          <w:color w:val="212529"/>
          <w:sz w:val="23"/>
          <w:szCs w:val="23"/>
          <w:shd w:val="clear" w:color="auto" w:fill="FFFFFF"/>
        </w:rPr>
        <w:t> для использования в модели кластеризации Spark MLlib, чтобы найти популярные зоны для тренировок (например, парки, стадионы). Какие преобразования данных (например, геохеширование) могут понадобиться?</w:t>
      </w:r>
    </w:p>
    <w:p w14:paraId="5F2F452E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Для подготовки данных latitude и longitude к кластеризации в Spark MLlib можно выполнить следующие шаги:</w:t>
      </w:r>
    </w:p>
    <w:p w14:paraId="337DEC8C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Агрегировать координаты, чтобы найти частоту тренировок в каждой точке.</w:t>
      </w:r>
    </w:p>
    <w:p w14:paraId="00E893D9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Применить геохеширование (например, с помощью библиотеки geohash) для группировки близких координат.</w:t>
      </w:r>
    </w:p>
    <w:p w14:paraId="757CAF44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t>Масштабировать данные (например, StandardScaler), чтобы привести их к единому диапазону.</w:t>
      </w:r>
    </w:p>
    <w:p w14:paraId="4B5CAFD3" w14:textId="77777777" w:rsidR="006044F5" w:rsidRPr="006044F5" w:rsidRDefault="006044F5" w:rsidP="006044F5">
      <w:pPr>
        <w:rPr>
          <w:rFonts w:ascii="Times New Roman" w:hAnsi="Times New Roman" w:cs="Times New Roman"/>
        </w:rPr>
      </w:pPr>
      <w:r w:rsidRPr="006044F5">
        <w:rPr>
          <w:rFonts w:ascii="Times New Roman" w:hAnsi="Times New Roman" w:cs="Times New Roman"/>
        </w:rPr>
        <w:lastRenderedPageBreak/>
        <w:t>Использовать алгоритм кластеризации (например, KMeans) для выявления популярных зон.</w:t>
      </w:r>
      <w:r w:rsidRPr="006044F5">
        <w:rPr>
          <w:rFonts w:ascii="Times New Roman" w:hAnsi="Times New Roman" w:cs="Times New Roman"/>
          <w:noProof/>
        </w:rPr>
        <w:drawing>
          <wp:inline distT="0" distB="0" distL="0" distR="0" wp14:anchorId="1EFCAFB9" wp14:editId="3476512C">
            <wp:extent cx="5940425" cy="3110865"/>
            <wp:effectExtent l="0" t="0" r="3175" b="635"/>
            <wp:docPr id="430771913" name="Рисунок 4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71913" name="Рисунок 4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07A1" w14:textId="77777777" w:rsidR="006044F5" w:rsidRPr="006044F5" w:rsidRDefault="006044F5" w:rsidP="006044F5">
      <w:pPr>
        <w:pStyle w:val="2"/>
        <w:ind w:left="-426"/>
        <w:jc w:val="both"/>
        <w:rPr>
          <w:rFonts w:eastAsiaTheme="minorHAnsi"/>
          <w:b w:val="0"/>
          <w:bCs w:val="0"/>
          <w:sz w:val="28"/>
          <w:szCs w:val="28"/>
          <w:lang w:eastAsia="en-US"/>
        </w:rPr>
      </w:pPr>
    </w:p>
    <w:p w14:paraId="16A77087" w14:textId="7E652B78" w:rsidR="00F30385" w:rsidRPr="006044F5" w:rsidRDefault="00F30385" w:rsidP="00194004">
      <w:pPr>
        <w:pStyle w:val="1"/>
        <w:ind w:left="-426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196606525"/>
      <w:r w:rsidRPr="006044F5">
        <w:rPr>
          <w:rFonts w:ascii="Times New Roman" w:hAnsi="Times New Roman" w:cs="Times New Roman"/>
          <w:sz w:val="28"/>
          <w:szCs w:val="28"/>
        </w:rPr>
        <w:t>Заключение</w:t>
      </w:r>
      <w:bookmarkEnd w:id="3"/>
    </w:p>
    <w:p w14:paraId="0D8DDEC2" w14:textId="4B8D5488" w:rsidR="00F30385" w:rsidRPr="006044F5" w:rsidRDefault="00F30385" w:rsidP="001940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7C453907" w14:textId="0F6567D2" w:rsidR="00536BE9" w:rsidRPr="006044F5" w:rsidRDefault="006044F5" w:rsidP="001940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6044F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 ходе выполнения лабораторной работы "Рекомендательные системы. GraphDB" была достигнута поставленная цель - освоение работы с графовой базой данных GraphDB в среде Docker. В процессе работы были успешно выполнены все поставленные задачи: настроен и запущен контейнер с GraphDB, загружены RDF-данные о фильмах, изучены основы SPARQL-запросов и выполнены различные запросы для извлечения информации из базы данных. Особое внимание было уделено анализу и интерпретации результатов выполнения SPARQL-запросов, что позволило глубже понять принципы работы с графовыми данными. В ходе выполнения индивидуального задания были закреплены навыки работы с GraphDB, включая создание и выполнение сложных SPARQL-запросов для решения конкретных задач анализа данных. Работа продемонстрировала эффективность использования графовых баз данных для построения рекомендательных систем и анализа взаимосвязей между сущностями. Полученные знания и навыки могут быть применены для решения реальных задач в области анализа данных и построения рекомендательных систем.</w:t>
      </w:r>
    </w:p>
    <w:sectPr w:rsidR="00536BE9" w:rsidRPr="006044F5" w:rsidSect="00A049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65F92"/>
    <w:multiLevelType w:val="multilevel"/>
    <w:tmpl w:val="66122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2B6770"/>
    <w:multiLevelType w:val="multilevel"/>
    <w:tmpl w:val="FBC67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4A08AD"/>
    <w:multiLevelType w:val="multilevel"/>
    <w:tmpl w:val="27C296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FF247D"/>
    <w:multiLevelType w:val="hybridMultilevel"/>
    <w:tmpl w:val="084CC9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A40FD9"/>
    <w:multiLevelType w:val="multilevel"/>
    <w:tmpl w:val="70A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C96A80"/>
    <w:multiLevelType w:val="multilevel"/>
    <w:tmpl w:val="0DF251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6B24F0"/>
    <w:multiLevelType w:val="hybridMultilevel"/>
    <w:tmpl w:val="6646F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30914"/>
    <w:multiLevelType w:val="multilevel"/>
    <w:tmpl w:val="07AE0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323DD0"/>
    <w:multiLevelType w:val="multilevel"/>
    <w:tmpl w:val="4D145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AA33C4"/>
    <w:multiLevelType w:val="multilevel"/>
    <w:tmpl w:val="530A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4989222">
    <w:abstractNumId w:val="7"/>
  </w:num>
  <w:num w:numId="2" w16cid:durableId="1005671342">
    <w:abstractNumId w:val="4"/>
  </w:num>
  <w:num w:numId="3" w16cid:durableId="1112556172">
    <w:abstractNumId w:val="9"/>
  </w:num>
  <w:num w:numId="4" w16cid:durableId="458259498">
    <w:abstractNumId w:val="3"/>
  </w:num>
  <w:num w:numId="5" w16cid:durableId="1910576478">
    <w:abstractNumId w:val="6"/>
  </w:num>
  <w:num w:numId="6" w16cid:durableId="235677108">
    <w:abstractNumId w:val="1"/>
  </w:num>
  <w:num w:numId="7" w16cid:durableId="689600543">
    <w:abstractNumId w:val="0"/>
  </w:num>
  <w:num w:numId="8" w16cid:durableId="1107777234">
    <w:abstractNumId w:val="2"/>
  </w:num>
  <w:num w:numId="9" w16cid:durableId="352650382">
    <w:abstractNumId w:val="8"/>
  </w:num>
  <w:num w:numId="10" w16cid:durableId="4584526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EFB"/>
    <w:rsid w:val="00037635"/>
    <w:rsid w:val="00145E26"/>
    <w:rsid w:val="00194004"/>
    <w:rsid w:val="00234367"/>
    <w:rsid w:val="00384853"/>
    <w:rsid w:val="003A4EBC"/>
    <w:rsid w:val="00476529"/>
    <w:rsid w:val="00481EFF"/>
    <w:rsid w:val="004C6A60"/>
    <w:rsid w:val="00536BE9"/>
    <w:rsid w:val="005F7EE5"/>
    <w:rsid w:val="006044F5"/>
    <w:rsid w:val="006104F8"/>
    <w:rsid w:val="00622F4B"/>
    <w:rsid w:val="00633EFB"/>
    <w:rsid w:val="00636A4D"/>
    <w:rsid w:val="00660E72"/>
    <w:rsid w:val="006D0A6B"/>
    <w:rsid w:val="007513A7"/>
    <w:rsid w:val="009775A5"/>
    <w:rsid w:val="00A0494F"/>
    <w:rsid w:val="00A81DAA"/>
    <w:rsid w:val="00CB023F"/>
    <w:rsid w:val="00DA0E8C"/>
    <w:rsid w:val="00E17923"/>
    <w:rsid w:val="00F20535"/>
    <w:rsid w:val="00F3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F6854"/>
  <w15:docId w15:val="{D48D166B-D62F-3F4A-9A67-635563D10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94F"/>
  </w:style>
  <w:style w:type="paragraph" w:styleId="1">
    <w:name w:val="heading 1"/>
    <w:basedOn w:val="a"/>
    <w:next w:val="a"/>
    <w:link w:val="10"/>
    <w:uiPriority w:val="9"/>
    <w:qFormat/>
    <w:rsid w:val="00F303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2">
    <w:name w:val="heading 2"/>
    <w:basedOn w:val="a"/>
    <w:link w:val="20"/>
    <w:uiPriority w:val="9"/>
    <w:qFormat/>
    <w:rsid w:val="00F3038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7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33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33EF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F3038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3038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F30385"/>
    <w:pPr>
      <w:spacing w:before="480"/>
      <w:outlineLvl w:val="9"/>
    </w:pPr>
    <w:rPr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30385"/>
    <w:pPr>
      <w:spacing w:before="120" w:after="0"/>
      <w:ind w:left="220"/>
    </w:pPr>
    <w:rPr>
      <w:rFonts w:eastAsiaTheme="minorEastAsia" w:cstheme="minorHAnsi"/>
      <w:b/>
      <w:bCs/>
      <w:lang w:eastAsia="ru-RU"/>
    </w:rPr>
  </w:style>
  <w:style w:type="character" w:styleId="a6">
    <w:name w:val="Hyperlink"/>
    <w:basedOn w:val="a0"/>
    <w:uiPriority w:val="99"/>
    <w:unhideWhenUsed/>
    <w:rsid w:val="00F30385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30385"/>
    <w:pPr>
      <w:spacing w:before="120" w:after="0"/>
    </w:pPr>
    <w:rPr>
      <w:rFonts w:eastAsiaTheme="minorEastAsia" w:cstheme="minorHAnsi"/>
      <w:b/>
      <w:bCs/>
      <w:i/>
      <w:iCs/>
      <w:sz w:val="24"/>
      <w:szCs w:val="24"/>
      <w:lang w:eastAsia="ru-RU"/>
    </w:rPr>
  </w:style>
  <w:style w:type="paragraph" w:styleId="a7">
    <w:name w:val="Normal (Web)"/>
    <w:basedOn w:val="a"/>
    <w:uiPriority w:val="99"/>
    <w:semiHidden/>
    <w:unhideWhenUsed/>
    <w:rsid w:val="00F303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-41">
    <w:name w:val="Grid Table 4 Accent 1"/>
    <w:basedOn w:val="a1"/>
    <w:uiPriority w:val="49"/>
    <w:rsid w:val="00F30385"/>
    <w:pPr>
      <w:spacing w:after="0" w:line="240" w:lineRule="auto"/>
    </w:pPr>
    <w:rPr>
      <w:rFonts w:eastAsiaTheme="minorEastAsia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8">
    <w:name w:val="Strong"/>
    <w:basedOn w:val="a0"/>
    <w:uiPriority w:val="22"/>
    <w:qFormat/>
    <w:rsid w:val="0003763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0376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763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37635"/>
    <w:rPr>
      <w:rFonts w:ascii="Courier New" w:eastAsia="Times New Roman" w:hAnsi="Courier New" w:cs="Courier New"/>
      <w:sz w:val="20"/>
      <w:szCs w:val="20"/>
    </w:rPr>
  </w:style>
  <w:style w:type="table" w:styleId="a9">
    <w:name w:val="Grid Table Light"/>
    <w:basedOn w:val="a1"/>
    <w:uiPriority w:val="40"/>
    <w:rsid w:val="0003763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03763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aa">
    <w:name w:val="List Paragraph"/>
    <w:basedOn w:val="a"/>
    <w:uiPriority w:val="34"/>
    <w:qFormat/>
    <w:rsid w:val="002343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9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2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3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https://github.com/BosenkoTM/PySpark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BosenkoTM/PySpark/blob/main/advanced_pyspark_for_exploratory_data_analysis_student.ipynb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hyperlink" Target="http://95.31.0.249/moodle/mod/folder/view.php?id=1335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disk.yandex.ru/d/d80nsbNoP6F2vA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https://drive.google.com/file/d/1yiAp1fFDy3wSqUR0X_btCZPtuczbLwCe/view?usp=drive_link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github.com/BosenkoTM/PySpark/blob/main/advanced_pyspark_for_exploratory_data_analysis.ipynb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://localhost:10000/lab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2540</Words>
  <Characters>14481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moskumtzk@yandex.ru</dc:creator>
  <cp:lastModifiedBy>Кузьмина Дарья Юрьевна</cp:lastModifiedBy>
  <cp:revision>3</cp:revision>
  <cp:lastPrinted>2025-04-26T21:39:00Z</cp:lastPrinted>
  <dcterms:created xsi:type="dcterms:W3CDTF">2025-04-26T21:39:00Z</dcterms:created>
  <dcterms:modified xsi:type="dcterms:W3CDTF">2025-04-26T21:39:00Z</dcterms:modified>
</cp:coreProperties>
</file>